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BC0A75" w14:textId="77777777" w:rsidR="009E6FEA" w:rsidRDefault="009E6FEA">
      <w:pPr>
        <w:spacing w:line="240" w:lineRule="auto"/>
        <w:rPr>
          <w:rFonts w:ascii="Halis R Black" w:eastAsia="Montserrat" w:hAnsi="Halis R Black" w:cs="Montserrat"/>
          <w:b/>
          <w:sz w:val="32"/>
          <w:szCs w:val="32"/>
        </w:rPr>
      </w:pPr>
      <w:r>
        <w:rPr>
          <w:rFonts w:ascii="Halis R Black" w:eastAsia="Montserrat" w:hAnsi="Halis R Black" w:cs="Montserrat"/>
          <w:b/>
          <w:sz w:val="32"/>
          <w:szCs w:val="32"/>
        </w:rPr>
        <w:t>Learn Computer Science Through</w:t>
      </w:r>
      <w:r w:rsidR="009B7F6A">
        <w:rPr>
          <w:rFonts w:ascii="Halis R Black" w:eastAsia="Montserrat" w:hAnsi="Halis R Black" w:cs="Montserrat"/>
          <w:b/>
          <w:sz w:val="32"/>
          <w:szCs w:val="32"/>
        </w:rPr>
        <w:t xml:space="preserve"> Game</w:t>
      </w:r>
      <w:r>
        <w:rPr>
          <w:rFonts w:ascii="Halis R Black" w:eastAsia="Montserrat" w:hAnsi="Halis R Black" w:cs="Montserrat"/>
          <w:b/>
          <w:sz w:val="32"/>
          <w:szCs w:val="32"/>
        </w:rPr>
        <w:t xml:space="preserve"> Design</w:t>
      </w:r>
    </w:p>
    <w:p w14:paraId="48F81902" w14:textId="0A648E0C" w:rsidR="00030457" w:rsidRPr="009B7F6A" w:rsidRDefault="00D87EC2">
      <w:pPr>
        <w:spacing w:line="240" w:lineRule="auto"/>
        <w:rPr>
          <w:rFonts w:ascii="Calibri" w:eastAsia="Calibri" w:hAnsi="Calibri" w:cs="Calibri"/>
          <w:sz w:val="20"/>
          <w:szCs w:val="20"/>
        </w:rPr>
      </w:pPr>
      <w:r w:rsidRPr="009B7F6A">
        <w:rPr>
          <w:rFonts w:ascii="Halis R Black" w:eastAsia="Montserrat" w:hAnsi="Halis R Black" w:cs="Montserrat"/>
          <w:b/>
          <w:sz w:val="32"/>
          <w:szCs w:val="32"/>
        </w:rPr>
        <w:t xml:space="preserve">Lesson </w:t>
      </w:r>
      <w:r w:rsidR="00A801FD">
        <w:rPr>
          <w:rFonts w:ascii="Halis R Black" w:eastAsia="Montserrat" w:hAnsi="Halis R Black" w:cs="Montserrat"/>
          <w:b/>
          <w:sz w:val="32"/>
          <w:szCs w:val="32"/>
        </w:rPr>
        <w:t>4</w:t>
      </w:r>
    </w:p>
    <w:p w14:paraId="48F81903" w14:textId="77777777" w:rsidR="00030457" w:rsidRDefault="00030457">
      <w:pPr>
        <w:rPr>
          <w:rFonts w:ascii="Calibri" w:eastAsia="Calibri" w:hAnsi="Calibri" w:cs="Calibri"/>
          <w:sz w:val="20"/>
          <w:szCs w:val="20"/>
        </w:rPr>
      </w:pPr>
    </w:p>
    <w:tbl>
      <w:tblPr>
        <w:tblStyle w:val="a"/>
        <w:tblW w:w="100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20"/>
        <w:gridCol w:w="8430"/>
      </w:tblGrid>
      <w:tr w:rsidR="00030457" w14:paraId="48F81906" w14:textId="77777777">
        <w:trPr>
          <w:trHeight w:val="585"/>
        </w:trPr>
        <w:tc>
          <w:tcPr>
            <w:tcW w:w="1620" w:type="dxa"/>
            <w:tcBorders>
              <w:top w:val="single" w:sz="8" w:space="0" w:color="FFFFFF"/>
              <w:left w:val="single" w:sz="8" w:space="0" w:color="FFFFFF"/>
              <w:bottom w:val="single" w:sz="24" w:space="0" w:color="434343"/>
              <w:right w:val="single" w:sz="8" w:space="0" w:color="FFFFFF"/>
            </w:tcBorders>
            <w:shd w:val="clear" w:color="auto" w:fill="D4FFF5"/>
            <w:tcMar>
              <w:top w:w="100" w:type="dxa"/>
              <w:left w:w="100" w:type="dxa"/>
              <w:bottom w:w="100" w:type="dxa"/>
              <w:right w:w="100" w:type="dxa"/>
            </w:tcMar>
            <w:vAlign w:val="center"/>
          </w:tcPr>
          <w:p w14:paraId="48F81904" w14:textId="77777777" w:rsidR="00030457" w:rsidRPr="009E6FEA" w:rsidRDefault="00D87EC2">
            <w:pPr>
              <w:widowControl w:val="0"/>
              <w:pBdr>
                <w:top w:val="nil"/>
                <w:left w:val="nil"/>
                <w:bottom w:val="nil"/>
                <w:right w:val="nil"/>
                <w:between w:val="nil"/>
              </w:pBdr>
              <w:spacing w:line="240" w:lineRule="auto"/>
              <w:rPr>
                <w:rFonts w:ascii="Halis R Bold" w:eastAsia="Montserrat" w:hAnsi="Halis R Bold" w:cs="Montserrat"/>
                <w:b/>
                <w:sz w:val="20"/>
                <w:szCs w:val="20"/>
              </w:rPr>
            </w:pPr>
            <w:r w:rsidRPr="009E6FEA">
              <w:rPr>
                <w:rFonts w:ascii="Halis R Bold" w:eastAsia="Montserrat" w:hAnsi="Halis R Bold" w:cs="Montserrat"/>
                <w:b/>
                <w:sz w:val="20"/>
                <w:szCs w:val="20"/>
              </w:rPr>
              <w:t>Lesson Title</w:t>
            </w:r>
          </w:p>
        </w:tc>
        <w:tc>
          <w:tcPr>
            <w:tcW w:w="8430" w:type="dxa"/>
            <w:tcBorders>
              <w:top w:val="single" w:sz="8" w:space="0" w:color="FFFFFF"/>
              <w:left w:val="single" w:sz="8" w:space="0" w:color="FFFFFF"/>
              <w:bottom w:val="single" w:sz="24" w:space="0" w:color="434343"/>
              <w:right w:val="single" w:sz="8" w:space="0" w:color="FFFFFF"/>
            </w:tcBorders>
            <w:shd w:val="clear" w:color="auto" w:fill="auto"/>
            <w:tcMar>
              <w:top w:w="100" w:type="dxa"/>
              <w:left w:w="100" w:type="dxa"/>
              <w:bottom w:w="100" w:type="dxa"/>
              <w:right w:w="100" w:type="dxa"/>
            </w:tcMar>
            <w:vAlign w:val="center"/>
          </w:tcPr>
          <w:p w14:paraId="48F81905" w14:textId="204D8532" w:rsidR="00030457" w:rsidRPr="009E6FEA" w:rsidRDefault="00A801FD">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Variables and Data Types</w:t>
            </w:r>
          </w:p>
        </w:tc>
      </w:tr>
      <w:tr w:rsidR="00030457" w14:paraId="48F81909" w14:textId="77777777" w:rsidTr="009E6FEA">
        <w:trPr>
          <w:trHeight w:val="760"/>
        </w:trPr>
        <w:tc>
          <w:tcPr>
            <w:tcW w:w="1620" w:type="dxa"/>
            <w:tcBorders>
              <w:top w:val="single" w:sz="24" w:space="0" w:color="434343"/>
              <w:left w:val="single" w:sz="8" w:space="0" w:color="FFFFFF"/>
              <w:bottom w:val="single" w:sz="24" w:space="0" w:color="434343"/>
              <w:right w:val="single" w:sz="8" w:space="0" w:color="FFFFFF"/>
            </w:tcBorders>
            <w:shd w:val="clear" w:color="auto" w:fill="D4FFF5"/>
            <w:tcMar>
              <w:top w:w="100" w:type="dxa"/>
              <w:left w:w="100" w:type="dxa"/>
              <w:bottom w:w="100" w:type="dxa"/>
              <w:right w:w="100" w:type="dxa"/>
            </w:tcMar>
            <w:vAlign w:val="center"/>
          </w:tcPr>
          <w:p w14:paraId="48F81907" w14:textId="77777777" w:rsidR="00030457" w:rsidRPr="009E6FEA" w:rsidRDefault="00D87EC2">
            <w:pPr>
              <w:widowControl w:val="0"/>
              <w:pBdr>
                <w:top w:val="nil"/>
                <w:left w:val="nil"/>
                <w:bottom w:val="nil"/>
                <w:right w:val="nil"/>
                <w:between w:val="nil"/>
              </w:pBdr>
              <w:spacing w:line="240" w:lineRule="auto"/>
              <w:rPr>
                <w:rFonts w:ascii="Halis R Bold" w:eastAsia="Montserrat" w:hAnsi="Halis R Bold" w:cs="Montserrat"/>
                <w:b/>
                <w:sz w:val="20"/>
                <w:szCs w:val="20"/>
              </w:rPr>
            </w:pPr>
            <w:r w:rsidRPr="009E6FEA">
              <w:rPr>
                <w:rFonts w:ascii="Halis R Bold" w:eastAsia="Montserrat" w:hAnsi="Halis R Bold" w:cs="Montserrat"/>
                <w:b/>
                <w:sz w:val="20"/>
                <w:szCs w:val="20"/>
              </w:rPr>
              <w:t>Overview</w:t>
            </w:r>
          </w:p>
        </w:tc>
        <w:tc>
          <w:tcPr>
            <w:tcW w:w="8430" w:type="dxa"/>
            <w:tcBorders>
              <w:top w:val="single" w:sz="24" w:space="0" w:color="434343"/>
              <w:left w:val="single" w:sz="8" w:space="0" w:color="FFFFFF"/>
              <w:bottom w:val="single" w:sz="24" w:space="0" w:color="434343"/>
              <w:right w:val="single" w:sz="8" w:space="0" w:color="FFFFFF"/>
            </w:tcBorders>
            <w:shd w:val="clear" w:color="auto" w:fill="auto"/>
            <w:tcMar>
              <w:top w:w="100" w:type="dxa"/>
              <w:left w:w="100" w:type="dxa"/>
              <w:bottom w:w="100" w:type="dxa"/>
              <w:right w:w="100" w:type="dxa"/>
            </w:tcMar>
            <w:vAlign w:val="center"/>
          </w:tcPr>
          <w:p w14:paraId="48F81908" w14:textId="3D7058FC" w:rsidR="00030457" w:rsidRPr="009E6FEA" w:rsidRDefault="00AC4A0E">
            <w:pPr>
              <w:widowControl w:val="0"/>
              <w:pBdr>
                <w:top w:val="nil"/>
                <w:left w:val="nil"/>
                <w:bottom w:val="nil"/>
                <w:right w:val="nil"/>
                <w:between w:val="nil"/>
              </w:pBdr>
              <w:spacing w:line="240" w:lineRule="auto"/>
              <w:rPr>
                <w:rFonts w:ascii="Roboto" w:eastAsia="Montserrat" w:hAnsi="Roboto" w:cs="Montserrat"/>
                <w:sz w:val="20"/>
                <w:szCs w:val="20"/>
              </w:rPr>
            </w:pPr>
            <w:r w:rsidRPr="00AC4A0E">
              <w:rPr>
                <w:rFonts w:ascii="Roboto" w:eastAsia="Montserrat" w:hAnsi="Roboto" w:cs="Montserrat"/>
                <w:sz w:val="20"/>
                <w:szCs w:val="20"/>
              </w:rPr>
              <w:t xml:space="preserve">Students are asked to look at variables and different data types. The student will add a global variable to their game for the scoring and attach this to the </w:t>
            </w:r>
            <w:r w:rsidR="007017AD">
              <w:rPr>
                <w:rFonts w:ascii="Roboto" w:eastAsia="Montserrat" w:hAnsi="Roboto" w:cs="Montserrat"/>
                <w:sz w:val="20"/>
                <w:szCs w:val="20"/>
              </w:rPr>
              <w:t>cherry.</w:t>
            </w:r>
            <w:r w:rsidRPr="00AC4A0E">
              <w:rPr>
                <w:rFonts w:ascii="Roboto" w:eastAsia="Montserrat" w:hAnsi="Roboto" w:cs="Montserrat"/>
                <w:sz w:val="20"/>
                <w:szCs w:val="20"/>
              </w:rPr>
              <w:t xml:space="preserve"> </w:t>
            </w:r>
            <w:r w:rsidR="007017AD">
              <w:rPr>
                <w:rFonts w:ascii="Roboto" w:eastAsia="Montserrat" w:hAnsi="Roboto" w:cs="Montserrat"/>
                <w:sz w:val="20"/>
                <w:szCs w:val="20"/>
              </w:rPr>
              <w:t>A</w:t>
            </w:r>
            <w:r w:rsidRPr="00AC4A0E">
              <w:rPr>
                <w:rFonts w:ascii="Roboto" w:eastAsia="Montserrat" w:hAnsi="Roboto" w:cs="Montserrat"/>
                <w:sz w:val="20"/>
                <w:szCs w:val="20"/>
              </w:rPr>
              <w:t xml:space="preserve">s the </w:t>
            </w:r>
            <w:r w:rsidR="007017AD">
              <w:rPr>
                <w:rFonts w:ascii="Roboto" w:eastAsia="Montserrat" w:hAnsi="Roboto" w:cs="Montserrat"/>
                <w:sz w:val="20"/>
                <w:szCs w:val="20"/>
              </w:rPr>
              <w:t>cherry</w:t>
            </w:r>
            <w:r w:rsidRPr="00AC4A0E">
              <w:rPr>
                <w:rFonts w:ascii="Roboto" w:eastAsia="Montserrat" w:hAnsi="Roboto" w:cs="Montserrat"/>
                <w:sz w:val="20"/>
                <w:szCs w:val="20"/>
              </w:rPr>
              <w:t xml:space="preserve"> is destroyed the score will increase by 1.</w:t>
            </w:r>
          </w:p>
        </w:tc>
      </w:tr>
      <w:tr w:rsidR="00030457" w14:paraId="48F8190E" w14:textId="77777777">
        <w:trPr>
          <w:trHeight w:val="765"/>
        </w:trPr>
        <w:tc>
          <w:tcPr>
            <w:tcW w:w="1620" w:type="dxa"/>
            <w:tcBorders>
              <w:top w:val="single" w:sz="24" w:space="0" w:color="434343"/>
              <w:left w:val="single" w:sz="8" w:space="0" w:color="FFFFFF"/>
              <w:bottom w:val="single" w:sz="24" w:space="0" w:color="434343"/>
              <w:right w:val="single" w:sz="8" w:space="0" w:color="FFFFFF"/>
            </w:tcBorders>
            <w:shd w:val="clear" w:color="auto" w:fill="D4FFF5"/>
            <w:tcMar>
              <w:top w:w="100" w:type="dxa"/>
              <w:left w:w="100" w:type="dxa"/>
              <w:bottom w:w="100" w:type="dxa"/>
              <w:right w:w="100" w:type="dxa"/>
            </w:tcMar>
            <w:vAlign w:val="center"/>
          </w:tcPr>
          <w:p w14:paraId="48F8190A" w14:textId="77777777" w:rsidR="00030457" w:rsidRPr="009E6FEA" w:rsidRDefault="00D87EC2">
            <w:pPr>
              <w:widowControl w:val="0"/>
              <w:pBdr>
                <w:top w:val="nil"/>
                <w:left w:val="nil"/>
                <w:bottom w:val="nil"/>
                <w:right w:val="nil"/>
                <w:between w:val="nil"/>
              </w:pBdr>
              <w:spacing w:line="240" w:lineRule="auto"/>
              <w:rPr>
                <w:rFonts w:ascii="Halis R Bold" w:eastAsia="Montserrat" w:hAnsi="Halis R Bold" w:cs="Montserrat"/>
                <w:b/>
                <w:sz w:val="20"/>
                <w:szCs w:val="20"/>
              </w:rPr>
            </w:pPr>
            <w:r w:rsidRPr="009E6FEA">
              <w:rPr>
                <w:rFonts w:ascii="Halis R Bold" w:eastAsia="Montserrat" w:hAnsi="Halis R Bold" w:cs="Montserrat"/>
                <w:b/>
                <w:sz w:val="20"/>
                <w:szCs w:val="20"/>
              </w:rPr>
              <w:t>Learning Objectives</w:t>
            </w:r>
          </w:p>
        </w:tc>
        <w:tc>
          <w:tcPr>
            <w:tcW w:w="8430" w:type="dxa"/>
            <w:tcBorders>
              <w:top w:val="single" w:sz="24" w:space="0" w:color="434343"/>
              <w:left w:val="single" w:sz="8" w:space="0" w:color="FFFFFF"/>
              <w:bottom w:val="single" w:sz="24" w:space="0" w:color="434343"/>
              <w:right w:val="single" w:sz="8" w:space="0" w:color="FFFFFF"/>
            </w:tcBorders>
            <w:shd w:val="clear" w:color="auto" w:fill="auto"/>
            <w:tcMar>
              <w:top w:w="100" w:type="dxa"/>
              <w:left w:w="100" w:type="dxa"/>
              <w:bottom w:w="100" w:type="dxa"/>
              <w:right w:w="100" w:type="dxa"/>
            </w:tcMar>
            <w:vAlign w:val="center"/>
          </w:tcPr>
          <w:p w14:paraId="6A77D980" w14:textId="77777777" w:rsidR="004D41CF" w:rsidRPr="004D41CF" w:rsidRDefault="004D41CF" w:rsidP="004D41CF">
            <w:pPr>
              <w:widowControl w:val="0"/>
              <w:pBdr>
                <w:top w:val="nil"/>
                <w:left w:val="nil"/>
                <w:bottom w:val="nil"/>
                <w:right w:val="nil"/>
                <w:between w:val="nil"/>
              </w:pBdr>
              <w:spacing w:line="240" w:lineRule="auto"/>
              <w:rPr>
                <w:rFonts w:ascii="Roboto" w:eastAsia="Montserrat" w:hAnsi="Roboto" w:cs="Montserrat"/>
                <w:sz w:val="20"/>
                <w:szCs w:val="20"/>
              </w:rPr>
            </w:pPr>
            <w:r w:rsidRPr="004D41CF">
              <w:rPr>
                <w:rFonts w:ascii="Roboto" w:eastAsia="Montserrat" w:hAnsi="Roboto" w:cs="Montserrat"/>
                <w:sz w:val="20"/>
                <w:szCs w:val="20"/>
              </w:rPr>
              <w:t>To identify between data types</w:t>
            </w:r>
          </w:p>
          <w:p w14:paraId="12DFF206" w14:textId="77777777" w:rsidR="004D41CF" w:rsidRPr="004D41CF" w:rsidRDefault="004D41CF" w:rsidP="004D41CF">
            <w:pPr>
              <w:widowControl w:val="0"/>
              <w:pBdr>
                <w:top w:val="nil"/>
                <w:left w:val="nil"/>
                <w:bottom w:val="nil"/>
                <w:right w:val="nil"/>
                <w:between w:val="nil"/>
              </w:pBdr>
              <w:spacing w:line="240" w:lineRule="auto"/>
              <w:rPr>
                <w:rFonts w:ascii="Roboto" w:eastAsia="Montserrat" w:hAnsi="Roboto" w:cs="Montserrat"/>
                <w:sz w:val="20"/>
                <w:szCs w:val="20"/>
              </w:rPr>
            </w:pPr>
            <w:r w:rsidRPr="004D41CF">
              <w:rPr>
                <w:rFonts w:ascii="Roboto" w:eastAsia="Montserrat" w:hAnsi="Roboto" w:cs="Montserrat"/>
                <w:sz w:val="20"/>
                <w:szCs w:val="20"/>
              </w:rPr>
              <w:t>To create a global variable to be used within the game</w:t>
            </w:r>
          </w:p>
          <w:p w14:paraId="48F8190D" w14:textId="34548096" w:rsidR="00030457" w:rsidRDefault="004D41CF" w:rsidP="004D41CF">
            <w:pPr>
              <w:widowControl w:val="0"/>
              <w:pBdr>
                <w:top w:val="nil"/>
                <w:left w:val="nil"/>
                <w:bottom w:val="nil"/>
                <w:right w:val="nil"/>
                <w:between w:val="nil"/>
              </w:pBdr>
              <w:spacing w:line="240" w:lineRule="auto"/>
              <w:rPr>
                <w:rFonts w:ascii="Montserrat" w:eastAsia="Montserrat" w:hAnsi="Montserrat" w:cs="Montserrat"/>
                <w:sz w:val="20"/>
                <w:szCs w:val="20"/>
              </w:rPr>
            </w:pPr>
            <w:r w:rsidRPr="004D41CF">
              <w:rPr>
                <w:rFonts w:ascii="Roboto" w:eastAsia="Montserrat" w:hAnsi="Roboto" w:cs="Montserrat"/>
                <w:sz w:val="20"/>
                <w:szCs w:val="20"/>
              </w:rPr>
              <w:t>To demonstrate an effective testing table</w:t>
            </w:r>
          </w:p>
        </w:tc>
      </w:tr>
      <w:tr w:rsidR="00030457" w14:paraId="48F81913" w14:textId="77777777">
        <w:trPr>
          <w:trHeight w:val="675"/>
        </w:trPr>
        <w:tc>
          <w:tcPr>
            <w:tcW w:w="1620" w:type="dxa"/>
            <w:tcBorders>
              <w:top w:val="single" w:sz="24" w:space="0" w:color="434343"/>
              <w:left w:val="single" w:sz="8" w:space="0" w:color="FFFFFF"/>
              <w:bottom w:val="single" w:sz="24" w:space="0" w:color="434343"/>
              <w:right w:val="single" w:sz="8" w:space="0" w:color="FFFFFF"/>
            </w:tcBorders>
            <w:shd w:val="clear" w:color="auto" w:fill="D4FFF5"/>
            <w:tcMar>
              <w:top w:w="100" w:type="dxa"/>
              <w:left w:w="100" w:type="dxa"/>
              <w:bottom w:w="100" w:type="dxa"/>
              <w:right w:w="100" w:type="dxa"/>
            </w:tcMar>
            <w:vAlign w:val="center"/>
          </w:tcPr>
          <w:p w14:paraId="48F8190F" w14:textId="77777777" w:rsidR="00030457" w:rsidRPr="009E6FEA" w:rsidRDefault="00D87EC2">
            <w:pPr>
              <w:widowControl w:val="0"/>
              <w:pBdr>
                <w:top w:val="nil"/>
                <w:left w:val="nil"/>
                <w:bottom w:val="nil"/>
                <w:right w:val="nil"/>
                <w:between w:val="nil"/>
              </w:pBdr>
              <w:spacing w:line="240" w:lineRule="auto"/>
              <w:rPr>
                <w:rFonts w:ascii="Halis R Bold" w:eastAsia="Montserrat" w:hAnsi="Halis R Bold" w:cs="Montserrat"/>
                <w:b/>
                <w:sz w:val="20"/>
                <w:szCs w:val="20"/>
              </w:rPr>
            </w:pPr>
            <w:r w:rsidRPr="009E6FEA">
              <w:rPr>
                <w:rFonts w:ascii="Halis R Bold" w:eastAsia="Montserrat" w:hAnsi="Halis R Bold" w:cs="Montserrat"/>
                <w:b/>
                <w:sz w:val="20"/>
                <w:szCs w:val="20"/>
              </w:rPr>
              <w:t>Resources</w:t>
            </w:r>
          </w:p>
        </w:tc>
        <w:tc>
          <w:tcPr>
            <w:tcW w:w="8430" w:type="dxa"/>
            <w:tcBorders>
              <w:top w:val="single" w:sz="24" w:space="0" w:color="434343"/>
              <w:left w:val="single" w:sz="8" w:space="0" w:color="FFFFFF"/>
              <w:bottom w:val="single" w:sz="24" w:space="0" w:color="434343"/>
              <w:right w:val="single" w:sz="8" w:space="0" w:color="FFFFFF"/>
            </w:tcBorders>
            <w:shd w:val="clear" w:color="auto" w:fill="auto"/>
            <w:tcMar>
              <w:top w:w="100" w:type="dxa"/>
              <w:left w:w="100" w:type="dxa"/>
              <w:bottom w:w="100" w:type="dxa"/>
              <w:right w:w="100" w:type="dxa"/>
            </w:tcMar>
            <w:vAlign w:val="center"/>
          </w:tcPr>
          <w:p w14:paraId="6545C0A3" w14:textId="10BA39E0" w:rsidR="009F2954" w:rsidRPr="009F2954" w:rsidRDefault="009F2954" w:rsidP="009F2954">
            <w:pPr>
              <w:widowControl w:val="0"/>
              <w:pBdr>
                <w:top w:val="nil"/>
                <w:left w:val="nil"/>
                <w:bottom w:val="nil"/>
                <w:right w:val="nil"/>
                <w:between w:val="nil"/>
              </w:pBdr>
              <w:spacing w:line="240" w:lineRule="auto"/>
              <w:rPr>
                <w:rFonts w:ascii="Roboto" w:eastAsia="Montserrat" w:hAnsi="Roboto" w:cs="Montserrat"/>
                <w:sz w:val="20"/>
                <w:szCs w:val="20"/>
              </w:rPr>
            </w:pPr>
            <w:r w:rsidRPr="009F2954">
              <w:rPr>
                <w:rFonts w:ascii="Roboto" w:eastAsia="Montserrat" w:hAnsi="Roboto" w:cs="Montserrat"/>
                <w:sz w:val="20"/>
                <w:szCs w:val="20"/>
              </w:rPr>
              <w:t xml:space="preserve">Worksheet </w:t>
            </w:r>
            <w:r>
              <w:rPr>
                <w:rFonts w:ascii="Roboto" w:eastAsia="Montserrat" w:hAnsi="Roboto" w:cs="Montserrat"/>
                <w:sz w:val="20"/>
                <w:szCs w:val="20"/>
              </w:rPr>
              <w:t>4</w:t>
            </w:r>
            <w:r w:rsidRPr="009F2954">
              <w:rPr>
                <w:rFonts w:ascii="Roboto" w:eastAsia="Montserrat" w:hAnsi="Roboto" w:cs="Montserrat"/>
                <w:sz w:val="20"/>
                <w:szCs w:val="20"/>
              </w:rPr>
              <w:t>.</w:t>
            </w:r>
            <w:r>
              <w:rPr>
                <w:rFonts w:ascii="Roboto" w:eastAsia="Montserrat" w:hAnsi="Roboto" w:cs="Montserrat"/>
                <w:sz w:val="20"/>
                <w:szCs w:val="20"/>
              </w:rPr>
              <w:t>1 – Data Types</w:t>
            </w:r>
          </w:p>
          <w:p w14:paraId="48F81912" w14:textId="1D414BD5" w:rsidR="00030457" w:rsidRDefault="009F2954" w:rsidP="009F2954">
            <w:pPr>
              <w:widowControl w:val="0"/>
              <w:pBdr>
                <w:top w:val="nil"/>
                <w:left w:val="nil"/>
                <w:bottom w:val="nil"/>
                <w:right w:val="nil"/>
                <w:between w:val="nil"/>
              </w:pBdr>
              <w:spacing w:line="240" w:lineRule="auto"/>
              <w:rPr>
                <w:rFonts w:ascii="Montserrat" w:eastAsia="Montserrat" w:hAnsi="Montserrat" w:cs="Montserrat"/>
                <w:sz w:val="20"/>
                <w:szCs w:val="20"/>
              </w:rPr>
            </w:pPr>
            <w:r w:rsidRPr="009F2954">
              <w:rPr>
                <w:rFonts w:ascii="Roboto" w:eastAsia="Montserrat" w:hAnsi="Roboto" w:cs="Montserrat"/>
                <w:sz w:val="20"/>
                <w:szCs w:val="20"/>
              </w:rPr>
              <w:t xml:space="preserve">Worksheet </w:t>
            </w:r>
            <w:r>
              <w:rPr>
                <w:rFonts w:ascii="Roboto" w:eastAsia="Montserrat" w:hAnsi="Roboto" w:cs="Montserrat"/>
                <w:sz w:val="20"/>
                <w:szCs w:val="20"/>
              </w:rPr>
              <w:t>4.2 – Testing Table</w:t>
            </w:r>
          </w:p>
        </w:tc>
      </w:tr>
      <w:tr w:rsidR="00030457" w14:paraId="48F81917" w14:textId="77777777">
        <w:tc>
          <w:tcPr>
            <w:tcW w:w="1620" w:type="dxa"/>
            <w:tcBorders>
              <w:top w:val="single" w:sz="24" w:space="0" w:color="434343"/>
              <w:left w:val="single" w:sz="8" w:space="0" w:color="FFFFFF"/>
              <w:bottom w:val="single" w:sz="24" w:space="0" w:color="434343"/>
              <w:right w:val="single" w:sz="8" w:space="0" w:color="FFFFFF"/>
            </w:tcBorders>
            <w:shd w:val="clear" w:color="auto" w:fill="D4FFF5"/>
            <w:tcMar>
              <w:top w:w="100" w:type="dxa"/>
              <w:left w:w="100" w:type="dxa"/>
              <w:bottom w:w="100" w:type="dxa"/>
              <w:right w:w="100" w:type="dxa"/>
            </w:tcMar>
            <w:vAlign w:val="center"/>
          </w:tcPr>
          <w:p w14:paraId="48F81914" w14:textId="77777777" w:rsidR="00030457" w:rsidRPr="009E6FEA" w:rsidRDefault="00D87EC2">
            <w:pPr>
              <w:widowControl w:val="0"/>
              <w:pBdr>
                <w:top w:val="nil"/>
                <w:left w:val="nil"/>
                <w:bottom w:val="nil"/>
                <w:right w:val="nil"/>
                <w:between w:val="nil"/>
              </w:pBdr>
              <w:spacing w:line="240" w:lineRule="auto"/>
              <w:rPr>
                <w:rFonts w:ascii="Halis R Bold" w:eastAsia="Montserrat" w:hAnsi="Halis R Bold" w:cs="Montserrat"/>
                <w:b/>
                <w:sz w:val="20"/>
                <w:szCs w:val="20"/>
              </w:rPr>
            </w:pPr>
            <w:r w:rsidRPr="009E6FEA">
              <w:rPr>
                <w:rFonts w:ascii="Halis R Bold" w:eastAsia="Montserrat" w:hAnsi="Halis R Bold" w:cs="Montserrat"/>
                <w:b/>
                <w:sz w:val="20"/>
                <w:szCs w:val="20"/>
              </w:rPr>
              <w:t xml:space="preserve">Curriculum Alignment </w:t>
            </w:r>
          </w:p>
        </w:tc>
        <w:tc>
          <w:tcPr>
            <w:tcW w:w="8430" w:type="dxa"/>
            <w:tcBorders>
              <w:top w:val="single" w:sz="24" w:space="0" w:color="434343"/>
              <w:left w:val="single" w:sz="8" w:space="0" w:color="FFFFFF"/>
              <w:bottom w:val="single" w:sz="24" w:space="0" w:color="434343"/>
              <w:right w:val="single" w:sz="8" w:space="0" w:color="FFFFFF"/>
            </w:tcBorders>
            <w:shd w:val="clear" w:color="auto" w:fill="auto"/>
            <w:tcMar>
              <w:top w:w="100" w:type="dxa"/>
              <w:left w:w="100" w:type="dxa"/>
              <w:bottom w:w="100" w:type="dxa"/>
              <w:right w:w="100" w:type="dxa"/>
            </w:tcMar>
            <w:vAlign w:val="center"/>
          </w:tcPr>
          <w:p w14:paraId="71973B6B" w14:textId="77777777" w:rsidR="001748B0" w:rsidRPr="001748B0" w:rsidRDefault="001748B0" w:rsidP="001748B0">
            <w:pPr>
              <w:widowControl w:val="0"/>
              <w:pBdr>
                <w:top w:val="nil"/>
                <w:left w:val="nil"/>
                <w:bottom w:val="nil"/>
                <w:right w:val="nil"/>
                <w:between w:val="nil"/>
              </w:pBdr>
              <w:spacing w:line="240" w:lineRule="auto"/>
              <w:rPr>
                <w:rFonts w:ascii="Roboto" w:eastAsia="Montserrat" w:hAnsi="Roboto" w:cs="Montserrat"/>
                <w:bCs/>
                <w:sz w:val="20"/>
                <w:szCs w:val="20"/>
              </w:rPr>
            </w:pPr>
            <w:r w:rsidRPr="001748B0">
              <w:rPr>
                <w:rFonts w:ascii="Roboto" w:eastAsia="Montserrat" w:hAnsi="Roboto" w:cs="Montserrat"/>
                <w:b/>
                <w:sz w:val="20"/>
                <w:szCs w:val="20"/>
              </w:rPr>
              <w:t xml:space="preserve">2-AP-11 - </w:t>
            </w:r>
            <w:r w:rsidRPr="001748B0">
              <w:rPr>
                <w:rFonts w:ascii="Roboto" w:eastAsia="Montserrat" w:hAnsi="Roboto" w:cs="Montserrat"/>
                <w:bCs/>
                <w:sz w:val="20"/>
                <w:szCs w:val="20"/>
              </w:rPr>
              <w:t>Create clearly named variables that represent different data types and perform operations on their values.</w:t>
            </w:r>
          </w:p>
          <w:p w14:paraId="51CF6C02" w14:textId="77777777" w:rsidR="001748B0" w:rsidRPr="001748B0" w:rsidRDefault="001748B0" w:rsidP="001748B0">
            <w:pPr>
              <w:widowControl w:val="0"/>
              <w:pBdr>
                <w:top w:val="nil"/>
                <w:left w:val="nil"/>
                <w:bottom w:val="nil"/>
                <w:right w:val="nil"/>
                <w:between w:val="nil"/>
              </w:pBdr>
              <w:spacing w:line="240" w:lineRule="auto"/>
              <w:rPr>
                <w:rFonts w:ascii="Roboto" w:eastAsia="Montserrat" w:hAnsi="Roboto" w:cs="Montserrat"/>
                <w:b/>
                <w:sz w:val="20"/>
                <w:szCs w:val="20"/>
              </w:rPr>
            </w:pPr>
            <w:r w:rsidRPr="001748B0">
              <w:rPr>
                <w:rFonts w:ascii="Roboto" w:eastAsia="Montserrat" w:hAnsi="Roboto" w:cs="Montserrat"/>
                <w:b/>
                <w:sz w:val="20"/>
                <w:szCs w:val="20"/>
              </w:rPr>
              <w:t xml:space="preserve">2-AP-13 - </w:t>
            </w:r>
            <w:r w:rsidRPr="001748B0">
              <w:rPr>
                <w:rFonts w:ascii="Roboto" w:eastAsia="Montserrat" w:hAnsi="Roboto" w:cs="Montserrat"/>
                <w:bCs/>
                <w:sz w:val="20"/>
                <w:szCs w:val="20"/>
              </w:rPr>
              <w:t>Decompose problems and subproblems into parts to facilitate the design, implementation, and review of programs.</w:t>
            </w:r>
          </w:p>
          <w:p w14:paraId="48F81916" w14:textId="1D6F778C" w:rsidR="00030457" w:rsidRPr="009E6FEA" w:rsidRDefault="001748B0" w:rsidP="001748B0">
            <w:pPr>
              <w:widowControl w:val="0"/>
              <w:pBdr>
                <w:top w:val="nil"/>
                <w:left w:val="nil"/>
                <w:bottom w:val="nil"/>
                <w:right w:val="nil"/>
                <w:between w:val="nil"/>
              </w:pBdr>
              <w:spacing w:line="240" w:lineRule="auto"/>
              <w:rPr>
                <w:rFonts w:ascii="Roboto" w:eastAsia="Montserrat" w:hAnsi="Roboto" w:cs="Montserrat"/>
                <w:i/>
                <w:sz w:val="20"/>
                <w:szCs w:val="20"/>
              </w:rPr>
            </w:pPr>
            <w:r w:rsidRPr="001748B0">
              <w:rPr>
                <w:rFonts w:ascii="Roboto" w:eastAsia="Montserrat" w:hAnsi="Roboto" w:cs="Montserrat"/>
                <w:b/>
                <w:sz w:val="20"/>
                <w:szCs w:val="20"/>
              </w:rPr>
              <w:t xml:space="preserve">2-AP-17 - </w:t>
            </w:r>
            <w:r w:rsidRPr="001748B0">
              <w:rPr>
                <w:rFonts w:ascii="Roboto" w:eastAsia="Montserrat" w:hAnsi="Roboto" w:cs="Montserrat"/>
                <w:bCs/>
                <w:sz w:val="20"/>
                <w:szCs w:val="20"/>
              </w:rPr>
              <w:t>Systematically test and refine programs using a range of test cases.</w:t>
            </w:r>
          </w:p>
        </w:tc>
      </w:tr>
    </w:tbl>
    <w:p w14:paraId="48F81918" w14:textId="77777777" w:rsidR="00030457" w:rsidRDefault="00030457">
      <w:pPr>
        <w:rPr>
          <w:rFonts w:ascii="Calibri" w:eastAsia="Calibri" w:hAnsi="Calibri" w:cs="Calibri"/>
          <w:sz w:val="20"/>
          <w:szCs w:val="20"/>
        </w:rPr>
      </w:pPr>
    </w:p>
    <w:tbl>
      <w:tblPr>
        <w:tblStyle w:val="a0"/>
        <w:tblW w:w="1006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067"/>
      </w:tblGrid>
      <w:tr w:rsidR="00030457" w14:paraId="48F8191A" w14:textId="77777777">
        <w:tc>
          <w:tcPr>
            <w:tcW w:w="10067" w:type="dxa"/>
            <w:shd w:val="clear" w:color="auto" w:fill="343333"/>
            <w:tcMar>
              <w:top w:w="100" w:type="dxa"/>
              <w:left w:w="100" w:type="dxa"/>
              <w:bottom w:w="100" w:type="dxa"/>
              <w:right w:w="100" w:type="dxa"/>
            </w:tcMar>
          </w:tcPr>
          <w:p w14:paraId="48F81919" w14:textId="62BE530F" w:rsidR="00030457" w:rsidRPr="009E6FEA" w:rsidRDefault="00D87EC2">
            <w:pPr>
              <w:widowControl w:val="0"/>
              <w:pBdr>
                <w:top w:val="nil"/>
                <w:left w:val="nil"/>
                <w:bottom w:val="nil"/>
                <w:right w:val="nil"/>
                <w:between w:val="nil"/>
              </w:pBdr>
              <w:spacing w:line="240" w:lineRule="auto"/>
              <w:rPr>
                <w:rFonts w:ascii="Halis R Bold" w:eastAsia="Montserrat" w:hAnsi="Halis R Bold" w:cs="Montserrat"/>
                <w:color w:val="64FFDA"/>
                <w:sz w:val="28"/>
                <w:szCs w:val="28"/>
              </w:rPr>
            </w:pPr>
            <w:r w:rsidRPr="009E6FEA">
              <w:rPr>
                <w:rFonts w:ascii="Halis R Bold" w:eastAsia="Montserrat" w:hAnsi="Halis R Bold" w:cs="Montserrat"/>
                <w:color w:val="64FFDA"/>
                <w:sz w:val="28"/>
                <w:szCs w:val="28"/>
              </w:rPr>
              <w:t>Ignite</w:t>
            </w:r>
            <w:r w:rsidR="003F2BF2">
              <w:rPr>
                <w:rFonts w:ascii="Halis R Bold" w:eastAsia="Montserrat" w:hAnsi="Halis R Bold" w:cs="Montserrat"/>
                <w:color w:val="64FFDA"/>
                <w:sz w:val="28"/>
                <w:szCs w:val="28"/>
              </w:rPr>
              <w:t xml:space="preserve"> </w:t>
            </w:r>
            <w:r w:rsidR="00FD7CE0">
              <w:rPr>
                <w:rFonts w:ascii="Halis R Bold" w:eastAsia="Montserrat" w:hAnsi="Halis R Bold" w:cs="Montserrat"/>
                <w:color w:val="64FFDA"/>
                <w:sz w:val="28"/>
                <w:szCs w:val="28"/>
              </w:rPr>
              <w:t>–</w:t>
            </w:r>
            <w:r w:rsidR="003F2BF2">
              <w:rPr>
                <w:rFonts w:ascii="Halis R Bold" w:eastAsia="Montserrat" w:hAnsi="Halis R Bold" w:cs="Montserrat"/>
                <w:color w:val="64FFDA"/>
                <w:sz w:val="28"/>
                <w:szCs w:val="28"/>
              </w:rPr>
              <w:t xml:space="preserve"> </w:t>
            </w:r>
            <w:r w:rsidR="00F623B6">
              <w:rPr>
                <w:rFonts w:ascii="Halis R Bold" w:eastAsia="Montserrat" w:hAnsi="Halis R Bold" w:cs="Montserrat"/>
                <w:color w:val="64FFDA"/>
                <w:sz w:val="28"/>
                <w:szCs w:val="28"/>
              </w:rPr>
              <w:t>What is a variable?</w:t>
            </w:r>
          </w:p>
        </w:tc>
      </w:tr>
    </w:tbl>
    <w:p w14:paraId="48F8191B" w14:textId="77777777" w:rsidR="00030457" w:rsidRDefault="00030457">
      <w:pPr>
        <w:rPr>
          <w:rFonts w:ascii="Montserrat" w:eastAsia="Montserrat" w:hAnsi="Montserrat" w:cs="Montserrat"/>
          <w:sz w:val="20"/>
          <w:szCs w:val="20"/>
        </w:rPr>
      </w:pPr>
    </w:p>
    <w:p w14:paraId="337549E6" w14:textId="07C0731A" w:rsidR="008C6F85" w:rsidRPr="008C6F85" w:rsidRDefault="008C6F85" w:rsidP="008C6F85">
      <w:pPr>
        <w:rPr>
          <w:rFonts w:ascii="Roboto" w:eastAsia="Montserrat" w:hAnsi="Roboto" w:cs="Montserrat"/>
          <w:sz w:val="20"/>
          <w:szCs w:val="20"/>
        </w:rPr>
      </w:pPr>
      <w:r w:rsidRPr="008C6F85">
        <w:rPr>
          <w:rFonts w:ascii="Roboto" w:eastAsia="Montserrat" w:hAnsi="Roboto" w:cs="Montserrat"/>
          <w:sz w:val="20"/>
          <w:szCs w:val="20"/>
        </w:rPr>
        <w:t>A variable is a temporary storage location for one piece of data. It can be changed or edited within a program. The link to data types is to examine the different types of data a variable can store.</w:t>
      </w:r>
    </w:p>
    <w:p w14:paraId="35A0D113" w14:textId="77777777" w:rsidR="008C6F85" w:rsidRPr="008C6F85" w:rsidRDefault="008C6F85" w:rsidP="008C6F85">
      <w:pPr>
        <w:rPr>
          <w:rFonts w:ascii="Roboto" w:eastAsia="Montserrat" w:hAnsi="Roboto" w:cs="Montserrat"/>
          <w:sz w:val="20"/>
          <w:szCs w:val="20"/>
        </w:rPr>
      </w:pPr>
    </w:p>
    <w:p w14:paraId="083914F1" w14:textId="0C152B40" w:rsidR="008C6F85" w:rsidRPr="008C6F85" w:rsidRDefault="008C6F85" w:rsidP="008C6F85">
      <w:pPr>
        <w:rPr>
          <w:rFonts w:ascii="Roboto" w:eastAsia="Montserrat" w:hAnsi="Roboto" w:cs="Montserrat"/>
          <w:sz w:val="20"/>
          <w:szCs w:val="20"/>
        </w:rPr>
      </w:pPr>
      <w:r w:rsidRPr="008C6F85">
        <w:rPr>
          <w:rFonts w:ascii="Roboto" w:eastAsia="Montserrat" w:hAnsi="Roboto" w:cs="Montserrat"/>
          <w:sz w:val="20"/>
          <w:szCs w:val="20"/>
        </w:rPr>
        <w:t>Students are asked to look at the different pieces of data and identify which a data type they are. This can be done as a worksheet 3.1 or as a task on the slides.</w:t>
      </w:r>
      <w:r>
        <w:rPr>
          <w:rFonts w:ascii="Roboto" w:eastAsia="Montserrat" w:hAnsi="Roboto" w:cs="Montserrat"/>
          <w:sz w:val="20"/>
          <w:szCs w:val="20"/>
        </w:rPr>
        <w:t xml:space="preserve"> </w:t>
      </w:r>
      <w:r w:rsidRPr="008C6F85">
        <w:rPr>
          <w:rFonts w:ascii="Roboto" w:eastAsia="Montserrat" w:hAnsi="Roboto" w:cs="Montserrat"/>
          <w:i/>
          <w:iCs/>
          <w:sz w:val="20"/>
          <w:szCs w:val="20"/>
        </w:rPr>
        <w:t>This can be an individual or group task.</w:t>
      </w:r>
    </w:p>
    <w:p w14:paraId="10E51554" w14:textId="77777777" w:rsidR="008C6F85" w:rsidRPr="008C6F85" w:rsidRDefault="008C6F85" w:rsidP="008C6F85">
      <w:pPr>
        <w:rPr>
          <w:rFonts w:ascii="Roboto" w:eastAsia="Montserrat" w:hAnsi="Roboto" w:cs="Montserrat"/>
          <w:sz w:val="20"/>
          <w:szCs w:val="20"/>
        </w:rPr>
      </w:pPr>
    </w:p>
    <w:p w14:paraId="3F6FFEB3" w14:textId="77777777" w:rsidR="008C6F85" w:rsidRPr="008C6F85" w:rsidRDefault="008C6F85" w:rsidP="008C6F85">
      <w:pPr>
        <w:pStyle w:val="ListParagraph"/>
        <w:numPr>
          <w:ilvl w:val="0"/>
          <w:numId w:val="5"/>
        </w:numPr>
        <w:rPr>
          <w:rFonts w:ascii="Roboto" w:eastAsia="Montserrat" w:hAnsi="Roboto" w:cs="Montserrat"/>
          <w:sz w:val="20"/>
          <w:szCs w:val="20"/>
        </w:rPr>
      </w:pPr>
      <w:r w:rsidRPr="008C6F85">
        <w:rPr>
          <w:rFonts w:ascii="Roboto" w:eastAsia="Montserrat" w:hAnsi="Roboto" w:cs="Montserrat"/>
          <w:sz w:val="20"/>
          <w:szCs w:val="20"/>
        </w:rPr>
        <w:t>a number is an integer</w:t>
      </w:r>
    </w:p>
    <w:p w14:paraId="468AE1EF" w14:textId="77777777" w:rsidR="008C6F85" w:rsidRPr="008C6F85" w:rsidRDefault="008C6F85" w:rsidP="008C6F85">
      <w:pPr>
        <w:pStyle w:val="ListParagraph"/>
        <w:numPr>
          <w:ilvl w:val="0"/>
          <w:numId w:val="5"/>
        </w:numPr>
        <w:rPr>
          <w:rFonts w:ascii="Roboto" w:eastAsia="Montserrat" w:hAnsi="Roboto" w:cs="Montserrat"/>
          <w:sz w:val="20"/>
          <w:szCs w:val="20"/>
        </w:rPr>
      </w:pPr>
      <w:r w:rsidRPr="008C6F85">
        <w:rPr>
          <w:rFonts w:ascii="Roboto" w:eastAsia="Montserrat" w:hAnsi="Roboto" w:cs="Montserrat"/>
          <w:sz w:val="20"/>
          <w:szCs w:val="20"/>
        </w:rPr>
        <w:t>a series of characters is a “string”</w:t>
      </w:r>
    </w:p>
    <w:p w14:paraId="590A5D8C" w14:textId="77777777" w:rsidR="008C6F85" w:rsidRPr="008C6F85" w:rsidRDefault="008C6F85" w:rsidP="008C6F85">
      <w:pPr>
        <w:pStyle w:val="ListParagraph"/>
        <w:numPr>
          <w:ilvl w:val="0"/>
          <w:numId w:val="5"/>
        </w:numPr>
        <w:rPr>
          <w:rFonts w:ascii="Roboto" w:eastAsia="Montserrat" w:hAnsi="Roboto" w:cs="Montserrat"/>
          <w:sz w:val="20"/>
          <w:szCs w:val="20"/>
        </w:rPr>
      </w:pPr>
      <w:r w:rsidRPr="008C6F85">
        <w:rPr>
          <w:rFonts w:ascii="Roboto" w:eastAsia="Montserrat" w:hAnsi="Roboto" w:cs="Montserrat"/>
          <w:sz w:val="20"/>
          <w:szCs w:val="20"/>
        </w:rPr>
        <w:t>a decimal is a float</w:t>
      </w:r>
    </w:p>
    <w:p w14:paraId="7DB3A7E3" w14:textId="77777777" w:rsidR="008C6F85" w:rsidRPr="008C6F85" w:rsidRDefault="008C6F85" w:rsidP="008C6F85">
      <w:pPr>
        <w:pStyle w:val="ListParagraph"/>
        <w:numPr>
          <w:ilvl w:val="0"/>
          <w:numId w:val="5"/>
        </w:numPr>
        <w:rPr>
          <w:rFonts w:ascii="Roboto" w:eastAsia="Montserrat" w:hAnsi="Roboto" w:cs="Montserrat"/>
          <w:sz w:val="20"/>
          <w:szCs w:val="20"/>
        </w:rPr>
      </w:pPr>
      <w:r w:rsidRPr="008C6F85">
        <w:rPr>
          <w:rFonts w:ascii="Roboto" w:eastAsia="Montserrat" w:hAnsi="Roboto" w:cs="Montserrat"/>
          <w:sz w:val="20"/>
          <w:szCs w:val="20"/>
        </w:rPr>
        <w:t>True or False is Boolean</w:t>
      </w:r>
    </w:p>
    <w:p w14:paraId="703C9C1C" w14:textId="77777777" w:rsidR="008C6F85" w:rsidRPr="008C6F85" w:rsidRDefault="008C6F85" w:rsidP="008C6F85">
      <w:pPr>
        <w:rPr>
          <w:rFonts w:ascii="Roboto" w:eastAsia="Montserrat" w:hAnsi="Roboto" w:cs="Montserrat"/>
          <w:sz w:val="20"/>
          <w:szCs w:val="20"/>
        </w:rPr>
      </w:pPr>
    </w:p>
    <w:p w14:paraId="603DC6B2" w14:textId="77777777" w:rsidR="008C6F85" w:rsidRPr="008C6F85" w:rsidRDefault="008C6F85" w:rsidP="008C6F85">
      <w:pPr>
        <w:rPr>
          <w:rFonts w:ascii="Roboto" w:eastAsia="Montserrat" w:hAnsi="Roboto" w:cs="Montserrat"/>
          <w:sz w:val="20"/>
          <w:szCs w:val="20"/>
        </w:rPr>
      </w:pPr>
      <w:r w:rsidRPr="008C6F85">
        <w:rPr>
          <w:rFonts w:ascii="Roboto" w:eastAsia="Montserrat" w:hAnsi="Roboto" w:cs="Montserrat"/>
          <w:sz w:val="20"/>
          <w:szCs w:val="20"/>
        </w:rPr>
        <w:t xml:space="preserve">Ask students to note the different </w:t>
      </w:r>
      <w:proofErr w:type="spellStart"/>
      <w:r w:rsidRPr="008C6F85">
        <w:rPr>
          <w:rFonts w:ascii="Roboto" w:eastAsia="Montserrat" w:hAnsi="Roboto" w:cs="Montserrat"/>
          <w:sz w:val="20"/>
          <w:szCs w:val="20"/>
        </w:rPr>
        <w:t>colors</w:t>
      </w:r>
      <w:proofErr w:type="spellEnd"/>
      <w:r w:rsidRPr="008C6F85">
        <w:rPr>
          <w:rFonts w:ascii="Roboto" w:eastAsia="Montserrat" w:hAnsi="Roboto" w:cs="Montserrat"/>
          <w:sz w:val="20"/>
          <w:szCs w:val="20"/>
        </w:rPr>
        <w:t xml:space="preserve"> as this is how it would be seen in a textual programming language like Python.</w:t>
      </w:r>
    </w:p>
    <w:p w14:paraId="3CFC837D" w14:textId="77777777" w:rsidR="008C6F85" w:rsidRPr="008C6F85" w:rsidRDefault="008C6F85" w:rsidP="008C6F85">
      <w:pPr>
        <w:rPr>
          <w:rFonts w:ascii="Roboto" w:eastAsia="Montserrat" w:hAnsi="Roboto" w:cs="Montserrat"/>
          <w:sz w:val="20"/>
          <w:szCs w:val="20"/>
        </w:rPr>
      </w:pPr>
    </w:p>
    <w:p w14:paraId="3E4D30AC" w14:textId="77777777" w:rsidR="008C6F85" w:rsidRPr="008C6F85" w:rsidRDefault="008C6F85" w:rsidP="008C6F85">
      <w:pPr>
        <w:rPr>
          <w:rFonts w:ascii="Roboto" w:eastAsia="Montserrat" w:hAnsi="Roboto" w:cs="Montserrat"/>
          <w:sz w:val="20"/>
          <w:szCs w:val="20"/>
        </w:rPr>
      </w:pPr>
      <w:r w:rsidRPr="008C6F85">
        <w:rPr>
          <w:rFonts w:ascii="Roboto" w:eastAsia="Montserrat" w:hAnsi="Roboto" w:cs="Montserrat"/>
          <w:sz w:val="20"/>
          <w:szCs w:val="20"/>
        </w:rPr>
        <w:t>It is important that students understand that variables are named effectively to be able to be identified within the program. This is an introduction and effective naming conventions will be covered in a later lesson.</w:t>
      </w:r>
    </w:p>
    <w:p w14:paraId="48F81922" w14:textId="7AB50CDE" w:rsidR="00380B51" w:rsidRDefault="00380B51">
      <w:pPr>
        <w:rPr>
          <w:rFonts w:ascii="Calibri" w:eastAsia="Calibri" w:hAnsi="Calibri" w:cs="Calibri"/>
          <w:sz w:val="20"/>
          <w:szCs w:val="20"/>
        </w:rPr>
      </w:pPr>
      <w:r>
        <w:rPr>
          <w:rFonts w:ascii="Calibri" w:eastAsia="Calibri" w:hAnsi="Calibri" w:cs="Calibri"/>
          <w:sz w:val="20"/>
          <w:szCs w:val="20"/>
        </w:rPr>
        <w:br w:type="page"/>
      </w:r>
    </w:p>
    <w:tbl>
      <w:tblPr>
        <w:tblStyle w:val="a1"/>
        <w:tblW w:w="1006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067"/>
      </w:tblGrid>
      <w:tr w:rsidR="00030457" w14:paraId="48F81924" w14:textId="77777777">
        <w:tc>
          <w:tcPr>
            <w:tcW w:w="10067" w:type="dxa"/>
            <w:shd w:val="clear" w:color="auto" w:fill="343333"/>
            <w:tcMar>
              <w:top w:w="100" w:type="dxa"/>
              <w:left w:w="100" w:type="dxa"/>
              <w:bottom w:w="100" w:type="dxa"/>
              <w:right w:w="100" w:type="dxa"/>
            </w:tcMar>
          </w:tcPr>
          <w:p w14:paraId="48F81923" w14:textId="7A5F11A3" w:rsidR="00030457" w:rsidRPr="009E6FEA" w:rsidRDefault="00D87EC2">
            <w:pPr>
              <w:widowControl w:val="0"/>
              <w:spacing w:line="240" w:lineRule="auto"/>
              <w:rPr>
                <w:rFonts w:ascii="Halis R Bold" w:eastAsia="Montserrat" w:hAnsi="Halis R Bold" w:cs="Montserrat"/>
                <w:color w:val="64FFDA"/>
                <w:sz w:val="28"/>
                <w:szCs w:val="28"/>
              </w:rPr>
            </w:pPr>
            <w:r w:rsidRPr="009E6FEA">
              <w:rPr>
                <w:rFonts w:ascii="Halis R Bold" w:eastAsia="Montserrat" w:hAnsi="Halis R Bold" w:cs="Montserrat"/>
                <w:color w:val="64FFDA"/>
                <w:sz w:val="28"/>
                <w:szCs w:val="28"/>
              </w:rPr>
              <w:lastRenderedPageBreak/>
              <w:t>Engage</w:t>
            </w:r>
            <w:r w:rsidR="00BC2ECE">
              <w:rPr>
                <w:rFonts w:ascii="Halis R Bold" w:eastAsia="Montserrat" w:hAnsi="Halis R Bold" w:cs="Montserrat"/>
                <w:color w:val="64FFDA"/>
                <w:sz w:val="28"/>
                <w:szCs w:val="28"/>
              </w:rPr>
              <w:t xml:space="preserve"> – </w:t>
            </w:r>
            <w:r w:rsidR="002E64AB">
              <w:rPr>
                <w:rFonts w:ascii="Halis R Bold" w:eastAsia="Montserrat" w:hAnsi="Halis R Bold" w:cs="Montserrat"/>
                <w:color w:val="64FFDA"/>
                <w:sz w:val="28"/>
                <w:szCs w:val="28"/>
              </w:rPr>
              <w:t>Adding your first variable</w:t>
            </w:r>
          </w:p>
        </w:tc>
      </w:tr>
    </w:tbl>
    <w:p w14:paraId="48F81925" w14:textId="77777777" w:rsidR="00030457" w:rsidRDefault="00030457">
      <w:pPr>
        <w:rPr>
          <w:rFonts w:ascii="Calibri" w:eastAsia="Calibri" w:hAnsi="Calibri" w:cs="Calibri"/>
          <w:sz w:val="20"/>
          <w:szCs w:val="20"/>
        </w:rPr>
      </w:pPr>
    </w:p>
    <w:tbl>
      <w:tblPr>
        <w:tblStyle w:val="a2"/>
        <w:tblW w:w="100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515"/>
        <w:gridCol w:w="510"/>
        <w:gridCol w:w="5025"/>
      </w:tblGrid>
      <w:tr w:rsidR="00030457" w14:paraId="48F8192C" w14:textId="77777777" w:rsidTr="00CF5D99">
        <w:trPr>
          <w:cantSplit/>
        </w:trPr>
        <w:tc>
          <w:tcPr>
            <w:tcW w:w="4515" w:type="dxa"/>
            <w:shd w:val="clear" w:color="auto" w:fill="auto"/>
            <w:tcMar>
              <w:top w:w="100" w:type="dxa"/>
              <w:left w:w="100" w:type="dxa"/>
              <w:bottom w:w="100" w:type="dxa"/>
              <w:right w:w="100" w:type="dxa"/>
            </w:tcMar>
          </w:tcPr>
          <w:p w14:paraId="48F81926" w14:textId="223C16C4" w:rsidR="00030457" w:rsidRDefault="004364D8">
            <w:pPr>
              <w:rPr>
                <w:rFonts w:ascii="Montserrat" w:eastAsia="Montserrat" w:hAnsi="Montserrat" w:cs="Montserrat"/>
                <w:sz w:val="20"/>
                <w:szCs w:val="20"/>
              </w:rPr>
            </w:pPr>
            <w:r w:rsidRPr="004364D8">
              <w:rPr>
                <w:rFonts w:ascii="Montserrat" w:eastAsia="Montserrat" w:hAnsi="Montserrat" w:cs="Montserrat"/>
                <w:noProof/>
                <w:sz w:val="20"/>
                <w:szCs w:val="20"/>
              </w:rPr>
              <w:drawing>
                <wp:inline distT="0" distB="0" distL="0" distR="0" wp14:anchorId="76421C71" wp14:editId="614A0094">
                  <wp:extent cx="2740025" cy="1349375"/>
                  <wp:effectExtent l="0" t="0" r="3175" b="3175"/>
                  <wp:docPr id="7" name="Picture 6" descr="A screenshot of a computer&#10;&#10;Description automatically generated">
                    <a:extLst xmlns:a="http://schemas.openxmlformats.org/drawingml/2006/main">
                      <a:ext uri="{FF2B5EF4-FFF2-40B4-BE49-F238E27FC236}">
                        <a16:creationId xmlns:a16="http://schemas.microsoft.com/office/drawing/2014/main" id="{EE877248-0F39-BC12-B27C-AE71A190973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screenshot of a computer&#10;&#10;Description automatically generated">
                            <a:extLst>
                              <a:ext uri="{FF2B5EF4-FFF2-40B4-BE49-F238E27FC236}">
                                <a16:creationId xmlns:a16="http://schemas.microsoft.com/office/drawing/2014/main" id="{EE877248-0F39-BC12-B27C-AE71A1909731}"/>
                              </a:ext>
                            </a:extLst>
                          </pic:cNvPr>
                          <pic:cNvPicPr>
                            <a:picLocks noChangeAspect="1"/>
                          </pic:cNvPicPr>
                        </pic:nvPicPr>
                        <pic:blipFill>
                          <a:blip r:embed="rId7"/>
                          <a:srcRect t="8372"/>
                          <a:stretch/>
                        </pic:blipFill>
                        <pic:spPr>
                          <a:xfrm>
                            <a:off x="0" y="0"/>
                            <a:ext cx="2740025" cy="1349375"/>
                          </a:xfrm>
                          <a:prstGeom prst="rect">
                            <a:avLst/>
                          </a:prstGeom>
                        </pic:spPr>
                      </pic:pic>
                    </a:graphicData>
                  </a:graphic>
                </wp:inline>
              </w:drawing>
            </w:r>
          </w:p>
        </w:tc>
        <w:tc>
          <w:tcPr>
            <w:tcW w:w="5535" w:type="dxa"/>
            <w:gridSpan w:val="2"/>
            <w:shd w:val="clear" w:color="auto" w:fill="auto"/>
            <w:tcMar>
              <w:top w:w="100" w:type="dxa"/>
              <w:left w:w="100" w:type="dxa"/>
              <w:bottom w:w="100" w:type="dxa"/>
              <w:right w:w="100" w:type="dxa"/>
            </w:tcMar>
          </w:tcPr>
          <w:p w14:paraId="647A526A" w14:textId="77777777" w:rsidR="00096F94" w:rsidRPr="00096F94" w:rsidRDefault="00096F94" w:rsidP="00096F94">
            <w:pPr>
              <w:rPr>
                <w:rFonts w:ascii="Roboto" w:eastAsia="Montserrat" w:hAnsi="Roboto" w:cs="Montserrat"/>
                <w:sz w:val="20"/>
                <w:szCs w:val="20"/>
              </w:rPr>
            </w:pPr>
            <w:r w:rsidRPr="00096F94">
              <w:rPr>
                <w:rFonts w:ascii="Roboto" w:eastAsia="Montserrat" w:hAnsi="Roboto" w:cs="Montserrat"/>
                <w:sz w:val="20"/>
                <w:szCs w:val="20"/>
              </w:rPr>
              <w:t>Open a web browser and enter the URL:</w:t>
            </w:r>
          </w:p>
          <w:p w14:paraId="43B885BF" w14:textId="77777777" w:rsidR="00096F94" w:rsidRPr="00096F94" w:rsidRDefault="00096F94" w:rsidP="00096F94">
            <w:pPr>
              <w:rPr>
                <w:rFonts w:ascii="Roboto" w:eastAsia="Montserrat" w:hAnsi="Roboto" w:cs="Montserrat"/>
                <w:sz w:val="20"/>
                <w:szCs w:val="20"/>
              </w:rPr>
            </w:pPr>
          </w:p>
          <w:p w14:paraId="18EFD70B" w14:textId="285538F6" w:rsidR="00096F94" w:rsidRPr="00096F94" w:rsidRDefault="00096F94" w:rsidP="00096F94">
            <w:pPr>
              <w:rPr>
                <w:rFonts w:ascii="Roboto" w:eastAsia="Montserrat" w:hAnsi="Roboto" w:cs="Montserrat"/>
                <w:sz w:val="20"/>
                <w:szCs w:val="20"/>
              </w:rPr>
            </w:pPr>
            <w:hyperlink r:id="rId8" w:history="1">
              <w:r w:rsidRPr="00096F94">
                <w:rPr>
                  <w:rStyle w:val="Hyperlink"/>
                  <w:rFonts w:ascii="Roboto" w:eastAsia="Montserrat" w:hAnsi="Roboto" w:cs="Montserrat"/>
                  <w:sz w:val="20"/>
                  <w:szCs w:val="20"/>
                </w:rPr>
                <w:t>https://editor.construct.net/</w:t>
              </w:r>
            </w:hyperlink>
          </w:p>
          <w:p w14:paraId="44196EA1" w14:textId="77777777" w:rsidR="00096F94" w:rsidRPr="00096F94" w:rsidRDefault="00096F94" w:rsidP="00096F94">
            <w:pPr>
              <w:rPr>
                <w:rFonts w:ascii="Roboto" w:eastAsia="Montserrat" w:hAnsi="Roboto" w:cs="Montserrat"/>
                <w:sz w:val="20"/>
                <w:szCs w:val="20"/>
              </w:rPr>
            </w:pPr>
          </w:p>
          <w:p w14:paraId="1EB5E1B8" w14:textId="77777777" w:rsidR="00096F94" w:rsidRPr="00096F94" w:rsidRDefault="00096F94" w:rsidP="00096F94">
            <w:pPr>
              <w:rPr>
                <w:rFonts w:ascii="Roboto" w:eastAsia="Montserrat" w:hAnsi="Roboto" w:cs="Montserrat"/>
                <w:sz w:val="20"/>
                <w:szCs w:val="20"/>
              </w:rPr>
            </w:pPr>
            <w:r w:rsidRPr="00096F94">
              <w:rPr>
                <w:rFonts w:ascii="Roboto" w:eastAsia="Montserrat" w:hAnsi="Roboto" w:cs="Montserrat"/>
                <w:sz w:val="20"/>
                <w:szCs w:val="20"/>
              </w:rPr>
              <w:t>Select Menu</w:t>
            </w:r>
          </w:p>
          <w:p w14:paraId="42A11168" w14:textId="77777777" w:rsidR="00096F94" w:rsidRPr="00096F94" w:rsidRDefault="00096F94" w:rsidP="00096F94">
            <w:pPr>
              <w:rPr>
                <w:rFonts w:ascii="Roboto" w:eastAsia="Montserrat" w:hAnsi="Roboto" w:cs="Montserrat"/>
                <w:sz w:val="20"/>
                <w:szCs w:val="20"/>
              </w:rPr>
            </w:pPr>
            <w:r w:rsidRPr="00096F94">
              <w:rPr>
                <w:rFonts w:ascii="Roboto" w:eastAsia="Montserrat" w:hAnsi="Roboto" w:cs="Montserrat"/>
                <w:sz w:val="20"/>
                <w:szCs w:val="20"/>
              </w:rPr>
              <w:t>Select Open recent OR open from where saved</w:t>
            </w:r>
          </w:p>
          <w:p w14:paraId="48F8192B" w14:textId="38259A26" w:rsidR="00030457" w:rsidRPr="009E6FEA" w:rsidRDefault="00096F94" w:rsidP="00096F94">
            <w:pPr>
              <w:rPr>
                <w:rFonts w:ascii="Roboto" w:eastAsia="Montserrat" w:hAnsi="Roboto" w:cs="Montserrat"/>
                <w:sz w:val="20"/>
                <w:szCs w:val="20"/>
              </w:rPr>
            </w:pPr>
            <w:r w:rsidRPr="00096F94">
              <w:rPr>
                <w:rFonts w:ascii="Roboto" w:eastAsia="Montserrat" w:hAnsi="Roboto" w:cs="Montserrat"/>
                <w:sz w:val="20"/>
                <w:szCs w:val="20"/>
              </w:rPr>
              <w:t>Select file</w:t>
            </w:r>
          </w:p>
        </w:tc>
      </w:tr>
      <w:tr w:rsidR="00D5057C" w14:paraId="48F8192F" w14:textId="77777777" w:rsidTr="00CF5D99">
        <w:trPr>
          <w:cantSplit/>
        </w:trPr>
        <w:tc>
          <w:tcPr>
            <w:tcW w:w="10050" w:type="dxa"/>
            <w:gridSpan w:val="3"/>
            <w:shd w:val="clear" w:color="auto" w:fill="auto"/>
            <w:tcMar>
              <w:top w:w="100" w:type="dxa"/>
              <w:left w:w="100" w:type="dxa"/>
              <w:bottom w:w="100" w:type="dxa"/>
              <w:right w:w="100" w:type="dxa"/>
            </w:tcMar>
          </w:tcPr>
          <w:p w14:paraId="52F4C5B9" w14:textId="77777777" w:rsidR="004575C4" w:rsidRPr="004575C4" w:rsidRDefault="004575C4" w:rsidP="004575C4">
            <w:pPr>
              <w:widowControl w:val="0"/>
              <w:pBdr>
                <w:top w:val="nil"/>
                <w:left w:val="nil"/>
                <w:bottom w:val="nil"/>
                <w:right w:val="nil"/>
                <w:between w:val="nil"/>
              </w:pBdr>
              <w:spacing w:line="240" w:lineRule="auto"/>
              <w:rPr>
                <w:rFonts w:ascii="Roboto" w:eastAsia="Montserrat" w:hAnsi="Roboto" w:cs="Montserrat"/>
                <w:sz w:val="20"/>
                <w:szCs w:val="20"/>
              </w:rPr>
            </w:pPr>
            <w:r w:rsidRPr="004575C4">
              <w:rPr>
                <w:rFonts w:ascii="Roboto" w:eastAsia="Montserrat" w:hAnsi="Roboto" w:cs="Montserrat"/>
                <w:sz w:val="20"/>
                <w:szCs w:val="20"/>
              </w:rPr>
              <w:t>What could be added to your game to give the player some feedback when they hit a collectible?</w:t>
            </w:r>
          </w:p>
          <w:p w14:paraId="57579C76" w14:textId="77777777" w:rsidR="00D5057C" w:rsidRPr="00D5057C" w:rsidRDefault="00D5057C" w:rsidP="00D5057C">
            <w:pPr>
              <w:widowControl w:val="0"/>
              <w:pBdr>
                <w:top w:val="nil"/>
                <w:left w:val="nil"/>
                <w:bottom w:val="nil"/>
                <w:right w:val="nil"/>
                <w:between w:val="nil"/>
              </w:pBdr>
              <w:spacing w:line="240" w:lineRule="auto"/>
              <w:rPr>
                <w:rFonts w:ascii="Roboto" w:eastAsia="Montserrat" w:hAnsi="Roboto" w:cs="Montserrat"/>
                <w:sz w:val="20"/>
                <w:szCs w:val="20"/>
              </w:rPr>
            </w:pPr>
          </w:p>
          <w:p w14:paraId="48F8192E" w14:textId="4EFDDF1F" w:rsidR="00D5057C" w:rsidRPr="009E6FEA" w:rsidRDefault="00D5057C" w:rsidP="00D5057C">
            <w:pPr>
              <w:widowControl w:val="0"/>
              <w:pBdr>
                <w:top w:val="nil"/>
                <w:left w:val="nil"/>
                <w:bottom w:val="nil"/>
                <w:right w:val="nil"/>
                <w:between w:val="nil"/>
              </w:pBdr>
              <w:spacing w:line="240" w:lineRule="auto"/>
              <w:rPr>
                <w:rFonts w:ascii="Roboto" w:eastAsia="Montserrat" w:hAnsi="Roboto" w:cs="Montserrat"/>
                <w:sz w:val="20"/>
                <w:szCs w:val="20"/>
              </w:rPr>
            </w:pPr>
            <w:r w:rsidRPr="00D5057C">
              <w:rPr>
                <w:rFonts w:ascii="Roboto" w:eastAsia="Montserrat" w:hAnsi="Roboto" w:cs="Montserrat"/>
                <w:sz w:val="20"/>
                <w:szCs w:val="20"/>
              </w:rPr>
              <w:t>A</w:t>
            </w:r>
            <w:r>
              <w:rPr>
                <w:rFonts w:ascii="Roboto" w:eastAsia="Montserrat" w:hAnsi="Roboto" w:cs="Montserrat"/>
                <w:sz w:val="20"/>
                <w:szCs w:val="20"/>
              </w:rPr>
              <w:t>l</w:t>
            </w:r>
            <w:r w:rsidRPr="00D5057C">
              <w:rPr>
                <w:rFonts w:ascii="Roboto" w:eastAsia="Montserrat" w:hAnsi="Roboto" w:cs="Montserrat"/>
                <w:sz w:val="20"/>
                <w:szCs w:val="20"/>
              </w:rPr>
              <w:t xml:space="preserve">though students may have multiple ideas here the aim is to draw out ‘scoring’ as this </w:t>
            </w:r>
            <w:r w:rsidR="00BD4EE6">
              <w:rPr>
                <w:rFonts w:ascii="Roboto" w:eastAsia="Montserrat" w:hAnsi="Roboto" w:cs="Montserrat"/>
                <w:sz w:val="20"/>
                <w:szCs w:val="20"/>
              </w:rPr>
              <w:t>is the mechanic we’ll be adding to the game in this lesson.</w:t>
            </w:r>
          </w:p>
        </w:tc>
      </w:tr>
      <w:tr w:rsidR="008F4863" w14:paraId="71F080FF" w14:textId="77777777" w:rsidTr="00CF5D99">
        <w:trPr>
          <w:cantSplit/>
        </w:trPr>
        <w:tc>
          <w:tcPr>
            <w:tcW w:w="4515" w:type="dxa"/>
            <w:shd w:val="clear" w:color="auto" w:fill="auto"/>
            <w:tcMar>
              <w:top w:w="100" w:type="dxa"/>
              <w:left w:w="100" w:type="dxa"/>
              <w:bottom w:w="100" w:type="dxa"/>
              <w:right w:w="100" w:type="dxa"/>
            </w:tcMar>
          </w:tcPr>
          <w:p w14:paraId="1BE71E78" w14:textId="55FB80C2" w:rsidR="008F4863" w:rsidRDefault="00DD1958">
            <w:pPr>
              <w:widowControl w:val="0"/>
              <w:pBdr>
                <w:top w:val="nil"/>
                <w:left w:val="nil"/>
                <w:bottom w:val="nil"/>
                <w:right w:val="nil"/>
                <w:between w:val="nil"/>
              </w:pBdr>
              <w:spacing w:line="240" w:lineRule="auto"/>
              <w:rPr>
                <w:rFonts w:ascii="Montserrat" w:eastAsia="Montserrat" w:hAnsi="Montserrat" w:cs="Montserrat"/>
                <w:noProof/>
                <w:sz w:val="20"/>
                <w:szCs w:val="20"/>
              </w:rPr>
            </w:pPr>
            <w:r>
              <w:rPr>
                <w:rFonts w:ascii="Roboto" w:eastAsia="Montserrat" w:hAnsi="Roboto" w:cs="Montserrat"/>
                <w:noProof/>
                <w:sz w:val="20"/>
                <w:szCs w:val="20"/>
              </w:rPr>
              <w:drawing>
                <wp:inline distT="0" distB="0" distL="0" distR="0" wp14:anchorId="2C878472" wp14:editId="61209643">
                  <wp:extent cx="3381375" cy="1362075"/>
                  <wp:effectExtent l="0" t="0" r="9525" b="9525"/>
                  <wp:docPr id="795907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381375" cy="1362075"/>
                          </a:xfrm>
                          <a:prstGeom prst="rect">
                            <a:avLst/>
                          </a:prstGeom>
                          <a:noFill/>
                          <a:ln>
                            <a:noFill/>
                          </a:ln>
                        </pic:spPr>
                      </pic:pic>
                    </a:graphicData>
                  </a:graphic>
                </wp:inline>
              </w:drawing>
            </w:r>
          </w:p>
        </w:tc>
        <w:tc>
          <w:tcPr>
            <w:tcW w:w="5535" w:type="dxa"/>
            <w:gridSpan w:val="2"/>
            <w:shd w:val="clear" w:color="auto" w:fill="auto"/>
            <w:tcMar>
              <w:top w:w="100" w:type="dxa"/>
              <w:left w:w="100" w:type="dxa"/>
              <w:bottom w:w="100" w:type="dxa"/>
              <w:right w:w="100" w:type="dxa"/>
            </w:tcMar>
          </w:tcPr>
          <w:p w14:paraId="726ECB1C" w14:textId="2B0ADA90" w:rsidR="007F76DD" w:rsidRPr="007F76DD" w:rsidRDefault="00A72CE5" w:rsidP="007F76DD">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We’ll use a Global Variable for the Score</w:t>
            </w:r>
          </w:p>
          <w:p w14:paraId="1F72D774" w14:textId="77777777" w:rsidR="007F76DD" w:rsidRPr="007F76DD" w:rsidRDefault="007F76DD" w:rsidP="007F76DD">
            <w:pPr>
              <w:widowControl w:val="0"/>
              <w:pBdr>
                <w:top w:val="nil"/>
                <w:left w:val="nil"/>
                <w:bottom w:val="nil"/>
                <w:right w:val="nil"/>
                <w:between w:val="nil"/>
              </w:pBdr>
              <w:spacing w:line="240" w:lineRule="auto"/>
              <w:rPr>
                <w:rFonts w:ascii="Roboto" w:eastAsia="Montserrat" w:hAnsi="Roboto" w:cs="Montserrat"/>
                <w:sz w:val="20"/>
                <w:szCs w:val="20"/>
              </w:rPr>
            </w:pPr>
          </w:p>
          <w:p w14:paraId="13C02E5F" w14:textId="77777777" w:rsidR="007F76DD" w:rsidRPr="007F76DD" w:rsidRDefault="007F76DD" w:rsidP="007F76DD">
            <w:pPr>
              <w:widowControl w:val="0"/>
              <w:pBdr>
                <w:top w:val="nil"/>
                <w:left w:val="nil"/>
                <w:bottom w:val="nil"/>
                <w:right w:val="nil"/>
                <w:between w:val="nil"/>
              </w:pBdr>
              <w:spacing w:line="240" w:lineRule="auto"/>
              <w:rPr>
                <w:rFonts w:ascii="Roboto" w:eastAsia="Montserrat" w:hAnsi="Roboto" w:cs="Montserrat"/>
                <w:sz w:val="20"/>
                <w:szCs w:val="20"/>
              </w:rPr>
            </w:pPr>
            <w:r w:rsidRPr="007F76DD">
              <w:rPr>
                <w:rFonts w:ascii="Roboto" w:eastAsia="Montserrat" w:hAnsi="Roboto" w:cs="Montserrat"/>
                <w:sz w:val="20"/>
                <w:szCs w:val="20"/>
              </w:rPr>
              <w:t>A global variable means it can be used anywhere within the program</w:t>
            </w:r>
          </w:p>
          <w:p w14:paraId="4EBFB2F3" w14:textId="1B218F4F" w:rsidR="007F76DD" w:rsidRPr="007F76DD" w:rsidRDefault="007F76DD" w:rsidP="007F76DD">
            <w:pPr>
              <w:widowControl w:val="0"/>
              <w:pBdr>
                <w:top w:val="nil"/>
                <w:left w:val="nil"/>
                <w:bottom w:val="nil"/>
                <w:right w:val="nil"/>
                <w:between w:val="nil"/>
              </w:pBdr>
              <w:spacing w:line="240" w:lineRule="auto"/>
              <w:rPr>
                <w:rFonts w:ascii="Roboto" w:eastAsia="Montserrat" w:hAnsi="Roboto" w:cs="Montserrat"/>
                <w:sz w:val="20"/>
                <w:szCs w:val="20"/>
              </w:rPr>
            </w:pPr>
          </w:p>
          <w:p w14:paraId="2B40F636" w14:textId="77777777" w:rsidR="007F76DD" w:rsidRPr="007F76DD" w:rsidRDefault="007F76DD" w:rsidP="007F76DD">
            <w:pPr>
              <w:widowControl w:val="0"/>
              <w:pBdr>
                <w:top w:val="nil"/>
                <w:left w:val="nil"/>
                <w:bottom w:val="nil"/>
                <w:right w:val="nil"/>
                <w:between w:val="nil"/>
              </w:pBdr>
              <w:spacing w:line="240" w:lineRule="auto"/>
              <w:rPr>
                <w:rFonts w:ascii="Roboto" w:eastAsia="Montserrat" w:hAnsi="Roboto" w:cs="Montserrat"/>
                <w:sz w:val="20"/>
                <w:szCs w:val="20"/>
              </w:rPr>
            </w:pPr>
            <w:r w:rsidRPr="007F76DD">
              <w:rPr>
                <w:rFonts w:ascii="Roboto" w:eastAsia="Montserrat" w:hAnsi="Roboto" w:cs="Montserrat"/>
                <w:sz w:val="20"/>
                <w:szCs w:val="20"/>
              </w:rPr>
              <w:t>Select ‘Event sheet’</w:t>
            </w:r>
          </w:p>
          <w:p w14:paraId="7632389A" w14:textId="77777777" w:rsidR="007F76DD" w:rsidRPr="007F76DD" w:rsidRDefault="007F76DD" w:rsidP="007F76DD">
            <w:pPr>
              <w:widowControl w:val="0"/>
              <w:pBdr>
                <w:top w:val="nil"/>
                <w:left w:val="nil"/>
                <w:bottom w:val="nil"/>
                <w:right w:val="nil"/>
                <w:between w:val="nil"/>
              </w:pBdr>
              <w:spacing w:line="240" w:lineRule="auto"/>
              <w:rPr>
                <w:rFonts w:ascii="Roboto" w:eastAsia="Montserrat" w:hAnsi="Roboto" w:cs="Montserrat"/>
                <w:sz w:val="20"/>
                <w:szCs w:val="20"/>
              </w:rPr>
            </w:pPr>
          </w:p>
          <w:p w14:paraId="0C88AA0E" w14:textId="7FB2549E" w:rsidR="009039C9" w:rsidRPr="009E6FEA" w:rsidRDefault="007F76DD" w:rsidP="007F76DD">
            <w:pPr>
              <w:widowControl w:val="0"/>
              <w:pBdr>
                <w:top w:val="nil"/>
                <w:left w:val="nil"/>
                <w:bottom w:val="nil"/>
                <w:right w:val="nil"/>
                <w:between w:val="nil"/>
              </w:pBdr>
              <w:spacing w:line="240" w:lineRule="auto"/>
              <w:rPr>
                <w:rFonts w:ascii="Roboto" w:eastAsia="Montserrat" w:hAnsi="Roboto" w:cs="Montserrat"/>
                <w:sz w:val="20"/>
                <w:szCs w:val="20"/>
              </w:rPr>
            </w:pPr>
            <w:r w:rsidRPr="007F76DD">
              <w:rPr>
                <w:rFonts w:ascii="Roboto" w:eastAsia="Montserrat" w:hAnsi="Roboto" w:cs="Montserrat"/>
                <w:sz w:val="20"/>
                <w:szCs w:val="20"/>
              </w:rPr>
              <w:t>Right Click and select ‘Add global variable’</w:t>
            </w:r>
          </w:p>
        </w:tc>
      </w:tr>
      <w:tr w:rsidR="00030457" w14:paraId="48F81936" w14:textId="77777777" w:rsidTr="00352C64">
        <w:tc>
          <w:tcPr>
            <w:tcW w:w="4515" w:type="dxa"/>
            <w:shd w:val="clear" w:color="auto" w:fill="auto"/>
            <w:tcMar>
              <w:top w:w="100" w:type="dxa"/>
              <w:left w:w="100" w:type="dxa"/>
              <w:bottom w:w="100" w:type="dxa"/>
              <w:right w:w="100" w:type="dxa"/>
            </w:tcMar>
          </w:tcPr>
          <w:p w14:paraId="48F81930" w14:textId="10F58553" w:rsidR="00030457" w:rsidRDefault="00352C64">
            <w:pPr>
              <w:widowControl w:val="0"/>
              <w:pBdr>
                <w:top w:val="nil"/>
                <w:left w:val="nil"/>
                <w:bottom w:val="nil"/>
                <w:right w:val="nil"/>
                <w:between w:val="nil"/>
              </w:pBdr>
              <w:spacing w:line="240" w:lineRule="auto"/>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5D4C250B" wp14:editId="3004A8B7">
                  <wp:extent cx="2740025" cy="2355147"/>
                  <wp:effectExtent l="0" t="0" r="3175" b="7620"/>
                  <wp:docPr id="17474163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746250" cy="2360497"/>
                          </a:xfrm>
                          <a:prstGeom prst="rect">
                            <a:avLst/>
                          </a:prstGeom>
                          <a:noFill/>
                        </pic:spPr>
                      </pic:pic>
                    </a:graphicData>
                  </a:graphic>
                </wp:inline>
              </w:drawing>
            </w:r>
          </w:p>
        </w:tc>
        <w:tc>
          <w:tcPr>
            <w:tcW w:w="5535" w:type="dxa"/>
            <w:gridSpan w:val="2"/>
            <w:shd w:val="clear" w:color="auto" w:fill="auto"/>
            <w:tcMar>
              <w:top w:w="100" w:type="dxa"/>
              <w:left w:w="100" w:type="dxa"/>
              <w:bottom w:w="100" w:type="dxa"/>
              <w:right w:w="100" w:type="dxa"/>
            </w:tcMar>
          </w:tcPr>
          <w:p w14:paraId="5C843DB5" w14:textId="77777777" w:rsidR="00306E56" w:rsidRPr="00306E56" w:rsidRDefault="00306E56" w:rsidP="00306E56">
            <w:pPr>
              <w:widowControl w:val="0"/>
              <w:pBdr>
                <w:top w:val="nil"/>
                <w:left w:val="nil"/>
                <w:bottom w:val="nil"/>
                <w:right w:val="nil"/>
                <w:between w:val="nil"/>
              </w:pBdr>
              <w:spacing w:line="240" w:lineRule="auto"/>
              <w:rPr>
                <w:rFonts w:ascii="Roboto" w:eastAsia="Montserrat" w:hAnsi="Roboto" w:cs="Montserrat"/>
                <w:sz w:val="20"/>
                <w:szCs w:val="20"/>
              </w:rPr>
            </w:pPr>
            <w:r w:rsidRPr="00306E56">
              <w:rPr>
                <w:rFonts w:ascii="Roboto" w:eastAsia="Montserrat" w:hAnsi="Roboto" w:cs="Montserrat"/>
                <w:sz w:val="20"/>
                <w:szCs w:val="20"/>
              </w:rPr>
              <w:t>Set the name to ‘Score’</w:t>
            </w:r>
          </w:p>
          <w:p w14:paraId="58401EE9" w14:textId="77777777" w:rsidR="00306E56" w:rsidRPr="00306E56" w:rsidRDefault="00306E56" w:rsidP="00306E56">
            <w:pPr>
              <w:widowControl w:val="0"/>
              <w:pBdr>
                <w:top w:val="nil"/>
                <w:left w:val="nil"/>
                <w:bottom w:val="nil"/>
                <w:right w:val="nil"/>
                <w:between w:val="nil"/>
              </w:pBdr>
              <w:spacing w:line="240" w:lineRule="auto"/>
              <w:rPr>
                <w:rFonts w:ascii="Roboto" w:eastAsia="Montserrat" w:hAnsi="Roboto" w:cs="Montserrat"/>
                <w:sz w:val="20"/>
                <w:szCs w:val="20"/>
              </w:rPr>
            </w:pPr>
          </w:p>
          <w:p w14:paraId="2EEEBD38" w14:textId="77777777" w:rsidR="00306E56" w:rsidRPr="00306E56" w:rsidRDefault="00306E56" w:rsidP="00306E56">
            <w:pPr>
              <w:widowControl w:val="0"/>
              <w:pBdr>
                <w:top w:val="nil"/>
                <w:left w:val="nil"/>
                <w:bottom w:val="nil"/>
                <w:right w:val="nil"/>
                <w:between w:val="nil"/>
              </w:pBdr>
              <w:spacing w:line="240" w:lineRule="auto"/>
              <w:rPr>
                <w:rFonts w:ascii="Roboto" w:eastAsia="Montserrat" w:hAnsi="Roboto" w:cs="Montserrat"/>
                <w:sz w:val="20"/>
                <w:szCs w:val="20"/>
              </w:rPr>
            </w:pPr>
            <w:r w:rsidRPr="00306E56">
              <w:rPr>
                <w:rFonts w:ascii="Roboto" w:eastAsia="Montserrat" w:hAnsi="Roboto" w:cs="Montserrat"/>
                <w:sz w:val="20"/>
                <w:szCs w:val="20"/>
              </w:rPr>
              <w:t>Click the drop down to see the three data types available:</w:t>
            </w:r>
          </w:p>
          <w:p w14:paraId="17DDC864" w14:textId="77777777" w:rsidR="00306E56" w:rsidRPr="00306E56" w:rsidRDefault="00306E56" w:rsidP="00306E56">
            <w:pPr>
              <w:widowControl w:val="0"/>
              <w:pBdr>
                <w:top w:val="nil"/>
                <w:left w:val="nil"/>
                <w:bottom w:val="nil"/>
                <w:right w:val="nil"/>
                <w:between w:val="nil"/>
              </w:pBdr>
              <w:spacing w:line="240" w:lineRule="auto"/>
              <w:rPr>
                <w:rFonts w:ascii="Roboto" w:eastAsia="Montserrat" w:hAnsi="Roboto" w:cs="Montserrat"/>
                <w:sz w:val="20"/>
                <w:szCs w:val="20"/>
              </w:rPr>
            </w:pPr>
            <w:r w:rsidRPr="00306E56">
              <w:rPr>
                <w:rFonts w:ascii="Roboto" w:eastAsia="Montserrat" w:hAnsi="Roboto" w:cs="Montserrat"/>
                <w:sz w:val="20"/>
                <w:szCs w:val="20"/>
              </w:rPr>
              <w:t>Boolean, Number, String</w:t>
            </w:r>
          </w:p>
          <w:p w14:paraId="325D5CE6" w14:textId="77777777" w:rsidR="00306E56" w:rsidRPr="00306E56" w:rsidRDefault="00306E56" w:rsidP="00306E56">
            <w:pPr>
              <w:widowControl w:val="0"/>
              <w:pBdr>
                <w:top w:val="nil"/>
                <w:left w:val="nil"/>
                <w:bottom w:val="nil"/>
                <w:right w:val="nil"/>
                <w:between w:val="nil"/>
              </w:pBdr>
              <w:spacing w:line="240" w:lineRule="auto"/>
              <w:rPr>
                <w:rFonts w:ascii="Roboto" w:eastAsia="Montserrat" w:hAnsi="Roboto" w:cs="Montserrat"/>
                <w:sz w:val="20"/>
                <w:szCs w:val="20"/>
              </w:rPr>
            </w:pPr>
          </w:p>
          <w:p w14:paraId="4BD3C768" w14:textId="77777777" w:rsidR="00030457" w:rsidRDefault="00306E56" w:rsidP="00306E56">
            <w:pPr>
              <w:widowControl w:val="0"/>
              <w:pBdr>
                <w:top w:val="nil"/>
                <w:left w:val="nil"/>
                <w:bottom w:val="nil"/>
                <w:right w:val="nil"/>
                <w:between w:val="nil"/>
              </w:pBdr>
              <w:spacing w:line="240" w:lineRule="auto"/>
              <w:rPr>
                <w:rFonts w:ascii="Roboto" w:eastAsia="Montserrat" w:hAnsi="Roboto" w:cs="Montserrat"/>
                <w:sz w:val="20"/>
                <w:szCs w:val="20"/>
              </w:rPr>
            </w:pPr>
            <w:r w:rsidRPr="00306E56">
              <w:rPr>
                <w:rFonts w:ascii="Roboto" w:eastAsia="Montserrat" w:hAnsi="Roboto" w:cs="Montserrat"/>
                <w:sz w:val="20"/>
                <w:szCs w:val="20"/>
              </w:rPr>
              <w:t>Make sure ‘Number’ is selected</w:t>
            </w:r>
          </w:p>
          <w:p w14:paraId="0C753149" w14:textId="77777777" w:rsidR="00A91296" w:rsidRDefault="00A91296" w:rsidP="00306E56">
            <w:pPr>
              <w:widowControl w:val="0"/>
              <w:pBdr>
                <w:top w:val="nil"/>
                <w:left w:val="nil"/>
                <w:bottom w:val="nil"/>
                <w:right w:val="nil"/>
                <w:between w:val="nil"/>
              </w:pBdr>
              <w:spacing w:line="240" w:lineRule="auto"/>
              <w:rPr>
                <w:rFonts w:ascii="Roboto" w:eastAsia="Montserrat" w:hAnsi="Roboto" w:cs="Montserrat"/>
                <w:sz w:val="20"/>
                <w:szCs w:val="20"/>
              </w:rPr>
            </w:pPr>
          </w:p>
          <w:p w14:paraId="48F81935" w14:textId="445465B4" w:rsidR="00A91296" w:rsidRPr="009E6FEA" w:rsidRDefault="00A91296" w:rsidP="00306E56">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Click OK</w:t>
            </w:r>
          </w:p>
        </w:tc>
      </w:tr>
      <w:tr w:rsidR="00813182" w14:paraId="48F81939" w14:textId="77777777" w:rsidTr="00CF5D99">
        <w:trPr>
          <w:cantSplit/>
        </w:trPr>
        <w:tc>
          <w:tcPr>
            <w:tcW w:w="4515" w:type="dxa"/>
            <w:shd w:val="clear" w:color="auto" w:fill="auto"/>
            <w:tcMar>
              <w:top w:w="100" w:type="dxa"/>
              <w:left w:w="100" w:type="dxa"/>
              <w:bottom w:w="100" w:type="dxa"/>
              <w:right w:w="100" w:type="dxa"/>
            </w:tcMar>
          </w:tcPr>
          <w:p w14:paraId="48F81937" w14:textId="0914D958" w:rsidR="00813182" w:rsidRDefault="00A91296" w:rsidP="00813182">
            <w:pPr>
              <w:widowControl w:val="0"/>
              <w:pBdr>
                <w:top w:val="nil"/>
                <w:left w:val="nil"/>
                <w:bottom w:val="nil"/>
                <w:right w:val="nil"/>
                <w:between w:val="nil"/>
              </w:pBdr>
              <w:spacing w:line="240" w:lineRule="auto"/>
              <w:rPr>
                <w:rFonts w:ascii="Montserrat" w:eastAsia="Montserrat" w:hAnsi="Montserrat" w:cs="Montserrat"/>
                <w:sz w:val="20"/>
                <w:szCs w:val="20"/>
              </w:rPr>
            </w:pPr>
            <w:r>
              <w:rPr>
                <w:rFonts w:ascii="Roboto" w:eastAsia="Montserrat" w:hAnsi="Roboto" w:cs="Montserrat"/>
                <w:noProof/>
                <w:sz w:val="20"/>
                <w:szCs w:val="20"/>
              </w:rPr>
              <w:drawing>
                <wp:inline distT="0" distB="0" distL="0" distR="0" wp14:anchorId="7FE2AF26" wp14:editId="73E54F15">
                  <wp:extent cx="3381375" cy="704850"/>
                  <wp:effectExtent l="0" t="0" r="9525" b="0"/>
                  <wp:docPr id="171935935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381375" cy="704850"/>
                          </a:xfrm>
                          <a:prstGeom prst="rect">
                            <a:avLst/>
                          </a:prstGeom>
                          <a:noFill/>
                          <a:ln>
                            <a:noFill/>
                          </a:ln>
                        </pic:spPr>
                      </pic:pic>
                    </a:graphicData>
                  </a:graphic>
                </wp:inline>
              </w:drawing>
            </w:r>
          </w:p>
        </w:tc>
        <w:tc>
          <w:tcPr>
            <w:tcW w:w="5535" w:type="dxa"/>
            <w:gridSpan w:val="2"/>
            <w:shd w:val="clear" w:color="auto" w:fill="auto"/>
            <w:tcMar>
              <w:top w:w="100" w:type="dxa"/>
              <w:left w:w="100" w:type="dxa"/>
              <w:bottom w:w="100" w:type="dxa"/>
              <w:right w:w="100" w:type="dxa"/>
            </w:tcMar>
          </w:tcPr>
          <w:p w14:paraId="48F81938" w14:textId="699B76F4" w:rsidR="00813182" w:rsidRPr="009E6FEA" w:rsidRDefault="00A91296" w:rsidP="00813182">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The Global Variable should now be visible in the Event Sheet.</w:t>
            </w:r>
            <w:r w:rsidR="001E45BD">
              <w:rPr>
                <w:rFonts w:ascii="Roboto" w:eastAsia="Montserrat" w:hAnsi="Roboto" w:cs="Montserrat"/>
                <w:sz w:val="20"/>
                <w:szCs w:val="20"/>
              </w:rPr>
              <w:t xml:space="preserve"> It can now be used in events.</w:t>
            </w:r>
          </w:p>
        </w:tc>
      </w:tr>
      <w:tr w:rsidR="00813182" w14:paraId="48F81946" w14:textId="77777777" w:rsidTr="00CF5D99">
        <w:trPr>
          <w:cantSplit/>
        </w:trPr>
        <w:tc>
          <w:tcPr>
            <w:tcW w:w="4515" w:type="dxa"/>
            <w:shd w:val="clear" w:color="auto" w:fill="auto"/>
            <w:tcMar>
              <w:top w:w="100" w:type="dxa"/>
              <w:left w:w="100" w:type="dxa"/>
              <w:bottom w:w="100" w:type="dxa"/>
              <w:right w:w="100" w:type="dxa"/>
            </w:tcMar>
          </w:tcPr>
          <w:p w14:paraId="48F8193A" w14:textId="7C1A4C6B" w:rsidR="00813182" w:rsidRDefault="008A39B5" w:rsidP="00813182">
            <w:pPr>
              <w:widowControl w:val="0"/>
              <w:pBdr>
                <w:top w:val="nil"/>
                <w:left w:val="nil"/>
                <w:bottom w:val="nil"/>
                <w:right w:val="nil"/>
                <w:between w:val="nil"/>
              </w:pBdr>
              <w:spacing w:line="240" w:lineRule="auto"/>
              <w:rPr>
                <w:rFonts w:ascii="Montserrat" w:eastAsia="Montserrat" w:hAnsi="Montserrat" w:cs="Montserrat"/>
                <w:sz w:val="20"/>
                <w:szCs w:val="20"/>
              </w:rPr>
            </w:pPr>
            <w:r>
              <w:rPr>
                <w:rFonts w:ascii="Montserrat" w:eastAsia="Montserrat" w:hAnsi="Montserrat" w:cs="Montserrat"/>
                <w:noProof/>
                <w:sz w:val="20"/>
                <w:szCs w:val="20"/>
              </w:rPr>
              <w:lastRenderedPageBreak/>
              <w:drawing>
                <wp:inline distT="0" distB="0" distL="0" distR="0" wp14:anchorId="3EDCC9BF" wp14:editId="0A265868">
                  <wp:extent cx="2743200" cy="2286000"/>
                  <wp:effectExtent l="0" t="0" r="0" b="0"/>
                  <wp:docPr id="118272159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43200" cy="2286000"/>
                          </a:xfrm>
                          <a:prstGeom prst="rect">
                            <a:avLst/>
                          </a:prstGeom>
                          <a:noFill/>
                          <a:ln>
                            <a:noFill/>
                          </a:ln>
                        </pic:spPr>
                      </pic:pic>
                    </a:graphicData>
                  </a:graphic>
                </wp:inline>
              </w:drawing>
            </w:r>
          </w:p>
        </w:tc>
        <w:tc>
          <w:tcPr>
            <w:tcW w:w="5535" w:type="dxa"/>
            <w:gridSpan w:val="2"/>
            <w:shd w:val="clear" w:color="auto" w:fill="auto"/>
            <w:tcMar>
              <w:top w:w="100" w:type="dxa"/>
              <w:left w:w="100" w:type="dxa"/>
              <w:bottom w:w="100" w:type="dxa"/>
              <w:right w:w="100" w:type="dxa"/>
            </w:tcMar>
          </w:tcPr>
          <w:p w14:paraId="72E6D5B0" w14:textId="3E47E2B3" w:rsidR="00F7333A" w:rsidRPr="000D41F4" w:rsidRDefault="00D969FB" w:rsidP="000D41F4">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We can add another action to our existing event block to increase the score when the player hits a cherry.</w:t>
            </w:r>
          </w:p>
          <w:p w14:paraId="368E321B" w14:textId="77777777" w:rsidR="000D41F4" w:rsidRDefault="000D41F4" w:rsidP="000D41F4">
            <w:pPr>
              <w:widowControl w:val="0"/>
              <w:pBdr>
                <w:top w:val="nil"/>
                <w:left w:val="nil"/>
                <w:bottom w:val="nil"/>
                <w:right w:val="nil"/>
                <w:between w:val="nil"/>
              </w:pBdr>
              <w:spacing w:line="240" w:lineRule="auto"/>
              <w:rPr>
                <w:rFonts w:ascii="Roboto" w:eastAsia="Montserrat" w:hAnsi="Roboto" w:cs="Montserrat"/>
                <w:sz w:val="20"/>
                <w:szCs w:val="20"/>
              </w:rPr>
            </w:pPr>
          </w:p>
          <w:p w14:paraId="1232E5AE" w14:textId="72387EB9" w:rsidR="00D60066" w:rsidRDefault="00D60066" w:rsidP="000D41F4">
            <w:pPr>
              <w:widowControl w:val="0"/>
              <w:pBdr>
                <w:top w:val="nil"/>
                <w:left w:val="nil"/>
                <w:bottom w:val="nil"/>
                <w:right w:val="nil"/>
                <w:between w:val="nil"/>
              </w:pBdr>
              <w:spacing w:line="240" w:lineRule="auto"/>
              <w:rPr>
                <w:rFonts w:ascii="Roboto" w:eastAsia="Montserrat" w:hAnsi="Roboto" w:cs="Montserrat"/>
                <w:sz w:val="20"/>
                <w:szCs w:val="20"/>
              </w:rPr>
            </w:pPr>
            <w:r w:rsidRPr="00813182">
              <w:rPr>
                <w:rFonts w:ascii="Roboto" w:eastAsia="Montserrat" w:hAnsi="Roboto" w:cs="Montserrat"/>
                <w:sz w:val="20"/>
                <w:szCs w:val="20"/>
              </w:rPr>
              <w:t>Click ‘Add action’.</w:t>
            </w:r>
          </w:p>
          <w:p w14:paraId="72882285" w14:textId="77777777" w:rsidR="00D60066" w:rsidRDefault="00D60066" w:rsidP="000D41F4">
            <w:pPr>
              <w:widowControl w:val="0"/>
              <w:pBdr>
                <w:top w:val="nil"/>
                <w:left w:val="nil"/>
                <w:bottom w:val="nil"/>
                <w:right w:val="nil"/>
                <w:between w:val="nil"/>
              </w:pBdr>
              <w:spacing w:line="240" w:lineRule="auto"/>
              <w:rPr>
                <w:rFonts w:ascii="Roboto" w:eastAsia="Montserrat" w:hAnsi="Roboto" w:cs="Montserrat"/>
                <w:sz w:val="20"/>
                <w:szCs w:val="20"/>
              </w:rPr>
            </w:pPr>
          </w:p>
          <w:p w14:paraId="0A8A222E" w14:textId="1E6D723A" w:rsidR="00F7333A" w:rsidRDefault="00EF0EB8" w:rsidP="000D41F4">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To access Actions for Global and Local variables you need to use the System object.</w:t>
            </w:r>
          </w:p>
          <w:p w14:paraId="48F81945" w14:textId="44F53E1F" w:rsidR="00813182" w:rsidRPr="00F57DD9" w:rsidRDefault="00813182" w:rsidP="00F57DD9">
            <w:pPr>
              <w:widowControl w:val="0"/>
              <w:pBdr>
                <w:top w:val="nil"/>
                <w:left w:val="nil"/>
                <w:bottom w:val="nil"/>
                <w:right w:val="nil"/>
                <w:between w:val="nil"/>
              </w:pBdr>
              <w:spacing w:line="240" w:lineRule="auto"/>
              <w:rPr>
                <w:rFonts w:ascii="Roboto" w:eastAsia="Montserrat" w:hAnsi="Roboto" w:cs="Montserrat"/>
                <w:sz w:val="20"/>
                <w:szCs w:val="20"/>
              </w:rPr>
            </w:pPr>
          </w:p>
        </w:tc>
      </w:tr>
      <w:tr w:rsidR="002E2720" w14:paraId="4A2DAB2D" w14:textId="77777777" w:rsidTr="00CF5D99">
        <w:trPr>
          <w:cantSplit/>
        </w:trPr>
        <w:tc>
          <w:tcPr>
            <w:tcW w:w="4515" w:type="dxa"/>
            <w:shd w:val="clear" w:color="auto" w:fill="auto"/>
            <w:tcMar>
              <w:top w:w="100" w:type="dxa"/>
              <w:left w:w="100" w:type="dxa"/>
              <w:bottom w:w="100" w:type="dxa"/>
              <w:right w:w="100" w:type="dxa"/>
            </w:tcMar>
          </w:tcPr>
          <w:p w14:paraId="1DED6BAC" w14:textId="6425CEEE" w:rsidR="002E2720" w:rsidRDefault="00E1134A" w:rsidP="00813182">
            <w:pPr>
              <w:widowControl w:val="0"/>
              <w:pBdr>
                <w:top w:val="nil"/>
                <w:left w:val="nil"/>
                <w:bottom w:val="nil"/>
                <w:right w:val="nil"/>
                <w:between w:val="nil"/>
              </w:pBdr>
              <w:spacing w:line="240" w:lineRule="auto"/>
              <w:rPr>
                <w:rFonts w:ascii="Montserrat" w:eastAsia="Montserrat" w:hAnsi="Montserrat" w:cs="Montserrat"/>
                <w:noProof/>
                <w:sz w:val="20"/>
                <w:szCs w:val="20"/>
              </w:rPr>
            </w:pPr>
            <w:r>
              <w:rPr>
                <w:rFonts w:ascii="Montserrat" w:eastAsia="Montserrat" w:hAnsi="Montserrat" w:cs="Montserrat"/>
                <w:noProof/>
                <w:sz w:val="20"/>
                <w:szCs w:val="20"/>
              </w:rPr>
              <w:drawing>
                <wp:inline distT="0" distB="0" distL="0" distR="0" wp14:anchorId="5FBAADEB" wp14:editId="382AFC82">
                  <wp:extent cx="2733675" cy="2266950"/>
                  <wp:effectExtent l="0" t="0" r="9525" b="0"/>
                  <wp:docPr id="58422551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733675" cy="2266950"/>
                          </a:xfrm>
                          <a:prstGeom prst="rect">
                            <a:avLst/>
                          </a:prstGeom>
                          <a:noFill/>
                          <a:ln>
                            <a:noFill/>
                          </a:ln>
                        </pic:spPr>
                      </pic:pic>
                    </a:graphicData>
                  </a:graphic>
                </wp:inline>
              </w:drawing>
            </w:r>
          </w:p>
        </w:tc>
        <w:tc>
          <w:tcPr>
            <w:tcW w:w="5535" w:type="dxa"/>
            <w:gridSpan w:val="2"/>
            <w:shd w:val="clear" w:color="auto" w:fill="auto"/>
            <w:tcMar>
              <w:top w:w="100" w:type="dxa"/>
              <w:left w:w="100" w:type="dxa"/>
              <w:bottom w:w="100" w:type="dxa"/>
              <w:right w:w="100" w:type="dxa"/>
            </w:tcMar>
          </w:tcPr>
          <w:p w14:paraId="70DAB6AE" w14:textId="6BB78740" w:rsidR="00E1134A" w:rsidRDefault="0032443F" w:rsidP="002E2720">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When the player collides with the cherry, we need the score to increase, so we use the action Add to</w:t>
            </w:r>
          </w:p>
          <w:p w14:paraId="1F634D6F" w14:textId="77777777" w:rsidR="00E1134A" w:rsidRDefault="00E1134A" w:rsidP="002E2720">
            <w:pPr>
              <w:widowControl w:val="0"/>
              <w:pBdr>
                <w:top w:val="nil"/>
                <w:left w:val="nil"/>
                <w:bottom w:val="nil"/>
                <w:right w:val="nil"/>
                <w:between w:val="nil"/>
              </w:pBdr>
              <w:spacing w:line="240" w:lineRule="auto"/>
              <w:rPr>
                <w:rFonts w:ascii="Roboto" w:eastAsia="Montserrat" w:hAnsi="Roboto" w:cs="Montserrat"/>
                <w:sz w:val="20"/>
                <w:szCs w:val="20"/>
              </w:rPr>
            </w:pPr>
          </w:p>
          <w:p w14:paraId="0F5D0BC6" w14:textId="119F17DE" w:rsidR="002E2720" w:rsidRDefault="002E2720" w:rsidP="002E2720">
            <w:pPr>
              <w:widowControl w:val="0"/>
              <w:pBdr>
                <w:top w:val="nil"/>
                <w:left w:val="nil"/>
                <w:bottom w:val="nil"/>
                <w:right w:val="nil"/>
                <w:between w:val="nil"/>
              </w:pBdr>
              <w:spacing w:line="240" w:lineRule="auto"/>
              <w:rPr>
                <w:rFonts w:ascii="Roboto" w:eastAsia="Montserrat" w:hAnsi="Roboto" w:cs="Roboto"/>
                <w:sz w:val="20"/>
                <w:szCs w:val="20"/>
              </w:rPr>
            </w:pPr>
            <w:r w:rsidRPr="00F57DD9">
              <w:rPr>
                <w:rFonts w:ascii="Roboto" w:eastAsia="Montserrat" w:hAnsi="Roboto" w:cs="Montserrat"/>
                <w:sz w:val="20"/>
                <w:szCs w:val="20"/>
              </w:rPr>
              <w:t xml:space="preserve">Select </w:t>
            </w:r>
            <w:r w:rsidRPr="00F57DD9">
              <w:rPr>
                <w:rFonts w:ascii="Roboto" w:eastAsia="Montserrat" w:hAnsi="Roboto" w:cs="Roboto"/>
                <w:sz w:val="20"/>
                <w:szCs w:val="20"/>
              </w:rPr>
              <w:t>‘</w:t>
            </w:r>
            <w:r w:rsidRPr="00F57DD9">
              <w:rPr>
                <w:rFonts w:ascii="Roboto" w:eastAsia="Montserrat" w:hAnsi="Roboto" w:cs="Montserrat"/>
                <w:sz w:val="20"/>
                <w:szCs w:val="20"/>
              </w:rPr>
              <w:t>Add to</w:t>
            </w:r>
            <w:r w:rsidRPr="00F57DD9">
              <w:rPr>
                <w:rFonts w:ascii="Roboto" w:eastAsia="Montserrat" w:hAnsi="Roboto" w:cs="Roboto"/>
                <w:sz w:val="20"/>
                <w:szCs w:val="20"/>
              </w:rPr>
              <w:t>’</w:t>
            </w:r>
          </w:p>
          <w:p w14:paraId="1508AA58" w14:textId="77777777" w:rsidR="0032443F" w:rsidRPr="00F57DD9" w:rsidRDefault="0032443F" w:rsidP="002E2720">
            <w:pPr>
              <w:widowControl w:val="0"/>
              <w:pBdr>
                <w:top w:val="nil"/>
                <w:left w:val="nil"/>
                <w:bottom w:val="nil"/>
                <w:right w:val="nil"/>
                <w:between w:val="nil"/>
              </w:pBdr>
              <w:spacing w:line="240" w:lineRule="auto"/>
              <w:rPr>
                <w:rFonts w:ascii="Roboto" w:eastAsia="Montserrat" w:hAnsi="Roboto" w:cs="Montserrat"/>
                <w:sz w:val="20"/>
                <w:szCs w:val="20"/>
              </w:rPr>
            </w:pPr>
          </w:p>
          <w:p w14:paraId="38485690" w14:textId="7F995C9B" w:rsidR="002E2720" w:rsidRDefault="002E2720" w:rsidP="002E2720">
            <w:pPr>
              <w:widowControl w:val="0"/>
              <w:pBdr>
                <w:top w:val="nil"/>
                <w:left w:val="nil"/>
                <w:bottom w:val="nil"/>
                <w:right w:val="nil"/>
                <w:between w:val="nil"/>
              </w:pBdr>
              <w:spacing w:line="240" w:lineRule="auto"/>
              <w:rPr>
                <w:rFonts w:ascii="Roboto" w:eastAsia="Montserrat" w:hAnsi="Roboto" w:cs="Montserrat"/>
                <w:sz w:val="20"/>
                <w:szCs w:val="20"/>
              </w:rPr>
            </w:pPr>
            <w:r w:rsidRPr="00F57DD9">
              <w:rPr>
                <w:rFonts w:ascii="Roboto" w:eastAsia="Montserrat" w:hAnsi="Roboto" w:cs="Montserrat"/>
                <w:sz w:val="20"/>
                <w:szCs w:val="20"/>
              </w:rPr>
              <w:t xml:space="preserve">Select </w:t>
            </w:r>
            <w:r w:rsidRPr="00F57DD9">
              <w:rPr>
                <w:rFonts w:ascii="Roboto" w:eastAsia="Montserrat" w:hAnsi="Roboto" w:cs="Roboto"/>
                <w:sz w:val="20"/>
                <w:szCs w:val="20"/>
              </w:rPr>
              <w:t>‘</w:t>
            </w:r>
            <w:r w:rsidRPr="00F57DD9">
              <w:rPr>
                <w:rFonts w:ascii="Roboto" w:eastAsia="Montserrat" w:hAnsi="Roboto" w:cs="Montserrat"/>
                <w:sz w:val="20"/>
                <w:szCs w:val="20"/>
              </w:rPr>
              <w:t>Done’</w:t>
            </w:r>
          </w:p>
        </w:tc>
      </w:tr>
      <w:tr w:rsidR="00224BD7" w14:paraId="24BA4DF0" w14:textId="77777777" w:rsidTr="00CF5D99">
        <w:trPr>
          <w:cantSplit/>
        </w:trPr>
        <w:tc>
          <w:tcPr>
            <w:tcW w:w="4515" w:type="dxa"/>
            <w:shd w:val="clear" w:color="auto" w:fill="auto"/>
            <w:tcMar>
              <w:top w:w="100" w:type="dxa"/>
              <w:left w:w="100" w:type="dxa"/>
              <w:bottom w:w="100" w:type="dxa"/>
              <w:right w:w="100" w:type="dxa"/>
            </w:tcMar>
          </w:tcPr>
          <w:p w14:paraId="026D206F" w14:textId="4F4E23D3" w:rsidR="00224BD7" w:rsidRDefault="00224BD7" w:rsidP="00813182">
            <w:pPr>
              <w:widowControl w:val="0"/>
              <w:pBdr>
                <w:top w:val="nil"/>
                <w:left w:val="nil"/>
                <w:bottom w:val="nil"/>
                <w:right w:val="nil"/>
                <w:between w:val="nil"/>
              </w:pBdr>
              <w:spacing w:line="240" w:lineRule="auto"/>
              <w:rPr>
                <w:rFonts w:ascii="Montserrat" w:eastAsia="Montserrat" w:hAnsi="Montserrat" w:cs="Montserrat"/>
                <w:noProof/>
                <w:sz w:val="20"/>
                <w:szCs w:val="20"/>
              </w:rPr>
            </w:pPr>
            <w:r>
              <w:rPr>
                <w:rFonts w:ascii="Montserrat" w:eastAsia="Montserrat" w:hAnsi="Montserrat" w:cs="Montserrat"/>
                <w:noProof/>
                <w:sz w:val="20"/>
                <w:szCs w:val="20"/>
              </w:rPr>
              <w:drawing>
                <wp:inline distT="0" distB="0" distL="0" distR="0" wp14:anchorId="03C13723" wp14:editId="266CF942">
                  <wp:extent cx="2733675" cy="1638300"/>
                  <wp:effectExtent l="0" t="0" r="9525" b="0"/>
                  <wp:docPr id="115639658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733675" cy="1638300"/>
                          </a:xfrm>
                          <a:prstGeom prst="rect">
                            <a:avLst/>
                          </a:prstGeom>
                          <a:noFill/>
                          <a:ln>
                            <a:noFill/>
                          </a:ln>
                        </pic:spPr>
                      </pic:pic>
                    </a:graphicData>
                  </a:graphic>
                </wp:inline>
              </w:drawing>
            </w:r>
          </w:p>
        </w:tc>
        <w:tc>
          <w:tcPr>
            <w:tcW w:w="5535" w:type="dxa"/>
            <w:gridSpan w:val="2"/>
            <w:shd w:val="clear" w:color="auto" w:fill="auto"/>
            <w:tcMar>
              <w:top w:w="100" w:type="dxa"/>
              <w:left w:w="100" w:type="dxa"/>
              <w:bottom w:w="100" w:type="dxa"/>
              <w:right w:w="100" w:type="dxa"/>
            </w:tcMar>
          </w:tcPr>
          <w:p w14:paraId="6E43C9B0" w14:textId="77777777" w:rsidR="00BF6B68" w:rsidRDefault="00224BD7" w:rsidP="002E2720">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 xml:space="preserve">Students don’t need to change the parameters </w:t>
            </w:r>
            <w:proofErr w:type="gramStart"/>
            <w:r>
              <w:rPr>
                <w:rFonts w:ascii="Roboto" w:eastAsia="Montserrat" w:hAnsi="Roboto" w:cs="Montserrat"/>
                <w:sz w:val="20"/>
                <w:szCs w:val="20"/>
              </w:rPr>
              <w:t>at the moment</w:t>
            </w:r>
            <w:proofErr w:type="gramEnd"/>
            <w:r w:rsidR="00BF6B68">
              <w:rPr>
                <w:rFonts w:ascii="Roboto" w:eastAsia="Montserrat" w:hAnsi="Roboto" w:cs="Montserrat"/>
                <w:sz w:val="20"/>
                <w:szCs w:val="20"/>
              </w:rPr>
              <w:t>,</w:t>
            </w:r>
            <w:r w:rsidR="00B545C0">
              <w:rPr>
                <w:rFonts w:ascii="Roboto" w:eastAsia="Montserrat" w:hAnsi="Roboto" w:cs="Montserrat"/>
                <w:sz w:val="20"/>
                <w:szCs w:val="20"/>
              </w:rPr>
              <w:t xml:space="preserve"> but this can be touched upon in the </w:t>
            </w:r>
            <w:r w:rsidR="00BF6B68">
              <w:rPr>
                <w:rFonts w:ascii="Roboto" w:eastAsia="Montserrat" w:hAnsi="Roboto" w:cs="Montserrat"/>
                <w:sz w:val="20"/>
                <w:szCs w:val="20"/>
              </w:rPr>
              <w:t>REACH section.</w:t>
            </w:r>
          </w:p>
          <w:p w14:paraId="63E802B9" w14:textId="77777777" w:rsidR="00BF6B68" w:rsidRDefault="00BF6B68" w:rsidP="002E2720">
            <w:pPr>
              <w:widowControl w:val="0"/>
              <w:pBdr>
                <w:top w:val="nil"/>
                <w:left w:val="nil"/>
                <w:bottom w:val="nil"/>
                <w:right w:val="nil"/>
                <w:between w:val="nil"/>
              </w:pBdr>
              <w:spacing w:line="240" w:lineRule="auto"/>
              <w:rPr>
                <w:rFonts w:ascii="Roboto" w:eastAsia="Montserrat" w:hAnsi="Roboto" w:cs="Montserrat"/>
                <w:sz w:val="20"/>
                <w:szCs w:val="20"/>
              </w:rPr>
            </w:pPr>
          </w:p>
          <w:p w14:paraId="2E6B246E" w14:textId="77777777" w:rsidR="00BF6B68" w:rsidRDefault="00BF6B68" w:rsidP="002E2720">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Increasing the value used in the Add to action will make the player’s score go up more quickly.</w:t>
            </w:r>
          </w:p>
          <w:p w14:paraId="37EB0639" w14:textId="77777777" w:rsidR="00B8506B" w:rsidRDefault="00B8506B" w:rsidP="002E2720">
            <w:pPr>
              <w:widowControl w:val="0"/>
              <w:pBdr>
                <w:top w:val="nil"/>
                <w:left w:val="nil"/>
                <w:bottom w:val="nil"/>
                <w:right w:val="nil"/>
                <w:between w:val="nil"/>
              </w:pBdr>
              <w:spacing w:line="240" w:lineRule="auto"/>
              <w:rPr>
                <w:rFonts w:ascii="Roboto" w:eastAsia="Montserrat" w:hAnsi="Roboto" w:cs="Montserrat"/>
                <w:sz w:val="20"/>
                <w:szCs w:val="20"/>
              </w:rPr>
            </w:pPr>
          </w:p>
          <w:p w14:paraId="2F81E1A5" w14:textId="0DF31C54" w:rsidR="00B8506B" w:rsidRDefault="00B8506B" w:rsidP="002E2720">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Click ‘Done’ to close this window and finish adding the Action.</w:t>
            </w:r>
          </w:p>
        </w:tc>
      </w:tr>
      <w:tr w:rsidR="00B8506B" w14:paraId="16F73388" w14:textId="77777777" w:rsidTr="00CF5D99">
        <w:trPr>
          <w:cantSplit/>
        </w:trPr>
        <w:tc>
          <w:tcPr>
            <w:tcW w:w="4515" w:type="dxa"/>
            <w:shd w:val="clear" w:color="auto" w:fill="auto"/>
            <w:tcMar>
              <w:top w:w="100" w:type="dxa"/>
              <w:left w:w="100" w:type="dxa"/>
              <w:bottom w:w="100" w:type="dxa"/>
              <w:right w:w="100" w:type="dxa"/>
            </w:tcMar>
          </w:tcPr>
          <w:p w14:paraId="00DB9B51" w14:textId="24BCF3F9" w:rsidR="00B8506B" w:rsidRDefault="00543934" w:rsidP="00813182">
            <w:pPr>
              <w:widowControl w:val="0"/>
              <w:pBdr>
                <w:top w:val="nil"/>
                <w:left w:val="nil"/>
                <w:bottom w:val="nil"/>
                <w:right w:val="nil"/>
                <w:between w:val="nil"/>
              </w:pBdr>
              <w:spacing w:line="240" w:lineRule="auto"/>
              <w:rPr>
                <w:rFonts w:ascii="Montserrat" w:eastAsia="Montserrat" w:hAnsi="Montserrat" w:cs="Montserrat"/>
                <w:noProof/>
                <w:sz w:val="20"/>
                <w:szCs w:val="20"/>
              </w:rPr>
            </w:pPr>
            <w:r>
              <w:rPr>
                <w:rFonts w:ascii="Roboto" w:eastAsia="Montserrat" w:hAnsi="Roboto" w:cs="Montserrat"/>
                <w:noProof/>
                <w:sz w:val="20"/>
                <w:szCs w:val="20"/>
              </w:rPr>
              <w:drawing>
                <wp:inline distT="0" distB="0" distL="0" distR="0" wp14:anchorId="7FE85319" wp14:editId="704721B7">
                  <wp:extent cx="2676525" cy="723791"/>
                  <wp:effectExtent l="0" t="0" r="0" b="635"/>
                  <wp:docPr id="15365737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695705" cy="728978"/>
                          </a:xfrm>
                          <a:prstGeom prst="rect">
                            <a:avLst/>
                          </a:prstGeom>
                          <a:noFill/>
                          <a:ln>
                            <a:noFill/>
                          </a:ln>
                        </pic:spPr>
                      </pic:pic>
                    </a:graphicData>
                  </a:graphic>
                </wp:inline>
              </w:drawing>
            </w:r>
          </w:p>
        </w:tc>
        <w:tc>
          <w:tcPr>
            <w:tcW w:w="5535" w:type="dxa"/>
            <w:gridSpan w:val="2"/>
            <w:shd w:val="clear" w:color="auto" w:fill="auto"/>
            <w:tcMar>
              <w:top w:w="100" w:type="dxa"/>
              <w:left w:w="100" w:type="dxa"/>
              <w:bottom w:w="100" w:type="dxa"/>
              <w:right w:w="100" w:type="dxa"/>
            </w:tcMar>
          </w:tcPr>
          <w:p w14:paraId="03E22D79" w14:textId="364781B1" w:rsidR="00B8506B" w:rsidRDefault="00543934" w:rsidP="002E2720">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Your event should now be one condition and two actions. When the condition is true, both actions will run.</w:t>
            </w:r>
          </w:p>
        </w:tc>
      </w:tr>
      <w:tr w:rsidR="00D51635" w14:paraId="263053CD" w14:textId="77777777" w:rsidTr="002010A5">
        <w:trPr>
          <w:cantSplit/>
        </w:trPr>
        <w:tc>
          <w:tcPr>
            <w:tcW w:w="10050" w:type="dxa"/>
            <w:gridSpan w:val="3"/>
            <w:shd w:val="clear" w:color="auto" w:fill="auto"/>
            <w:tcMar>
              <w:top w:w="100" w:type="dxa"/>
              <w:left w:w="100" w:type="dxa"/>
              <w:bottom w:w="100" w:type="dxa"/>
              <w:right w:w="100" w:type="dxa"/>
            </w:tcMar>
            <w:vAlign w:val="center"/>
          </w:tcPr>
          <w:p w14:paraId="48DE0E05" w14:textId="77777777" w:rsidR="00D51635" w:rsidRDefault="00D51635" w:rsidP="00F57DD9">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Ask students to briefly test their game and see if they can tell if their score system is working.</w:t>
            </w:r>
          </w:p>
          <w:p w14:paraId="0C563363" w14:textId="77777777" w:rsidR="00A50A86" w:rsidRDefault="00A50A86" w:rsidP="00F57DD9">
            <w:pPr>
              <w:widowControl w:val="0"/>
              <w:pBdr>
                <w:top w:val="nil"/>
                <w:left w:val="nil"/>
                <w:bottom w:val="nil"/>
                <w:right w:val="nil"/>
                <w:between w:val="nil"/>
              </w:pBdr>
              <w:spacing w:line="240" w:lineRule="auto"/>
              <w:rPr>
                <w:rFonts w:ascii="Roboto" w:eastAsia="Montserrat" w:hAnsi="Roboto" w:cs="Montserrat"/>
                <w:sz w:val="20"/>
                <w:szCs w:val="20"/>
              </w:rPr>
            </w:pPr>
          </w:p>
          <w:p w14:paraId="4331E7A6" w14:textId="77777777" w:rsidR="00A50A86" w:rsidRDefault="00A50A86" w:rsidP="00F57DD9">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Unless using Construct’s debugger (which could be introduced here if desired) there is no way to tell if the score is increasing because there is no visual feedback for the player.</w:t>
            </w:r>
          </w:p>
          <w:p w14:paraId="03A0B3AE" w14:textId="77777777" w:rsidR="00630E78" w:rsidRDefault="00630E78" w:rsidP="00F57DD9">
            <w:pPr>
              <w:widowControl w:val="0"/>
              <w:pBdr>
                <w:top w:val="nil"/>
                <w:left w:val="nil"/>
                <w:bottom w:val="nil"/>
                <w:right w:val="nil"/>
                <w:between w:val="nil"/>
              </w:pBdr>
              <w:spacing w:line="240" w:lineRule="auto"/>
              <w:rPr>
                <w:rFonts w:ascii="Roboto" w:eastAsia="Montserrat" w:hAnsi="Roboto" w:cs="Montserrat"/>
                <w:sz w:val="20"/>
                <w:szCs w:val="20"/>
              </w:rPr>
            </w:pPr>
          </w:p>
          <w:p w14:paraId="60F806F8" w14:textId="1FDD1D50" w:rsidR="00630E78" w:rsidRPr="00F57DD9" w:rsidRDefault="00630E78" w:rsidP="00F57DD9">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Displaying the score is the next task.</w:t>
            </w:r>
          </w:p>
        </w:tc>
      </w:tr>
      <w:tr w:rsidR="00813182" w14:paraId="48F8194B" w14:textId="77777777" w:rsidTr="00CF5D99">
        <w:trPr>
          <w:cantSplit/>
        </w:trPr>
        <w:tc>
          <w:tcPr>
            <w:tcW w:w="4515" w:type="dxa"/>
            <w:shd w:val="clear" w:color="auto" w:fill="auto"/>
            <w:tcMar>
              <w:top w:w="100" w:type="dxa"/>
              <w:left w:w="100" w:type="dxa"/>
              <w:bottom w:w="100" w:type="dxa"/>
              <w:right w:w="100" w:type="dxa"/>
            </w:tcMar>
            <w:vAlign w:val="center"/>
          </w:tcPr>
          <w:p w14:paraId="48F81947" w14:textId="1E74AD62" w:rsidR="00813182" w:rsidRDefault="00C65946" w:rsidP="00813182">
            <w:pPr>
              <w:widowControl w:val="0"/>
              <w:pBdr>
                <w:top w:val="nil"/>
                <w:left w:val="nil"/>
                <w:bottom w:val="nil"/>
                <w:right w:val="nil"/>
                <w:between w:val="nil"/>
              </w:pBdr>
              <w:spacing w:line="240" w:lineRule="auto"/>
              <w:jc w:val="center"/>
              <w:rPr>
                <w:rFonts w:ascii="Montserrat" w:eastAsia="Montserrat" w:hAnsi="Montserrat" w:cs="Montserrat"/>
                <w:sz w:val="20"/>
                <w:szCs w:val="20"/>
              </w:rPr>
            </w:pPr>
            <w:r>
              <w:rPr>
                <w:rFonts w:ascii="Montserrat" w:eastAsia="Montserrat" w:hAnsi="Montserrat" w:cs="Montserrat"/>
                <w:noProof/>
                <w:sz w:val="20"/>
                <w:szCs w:val="20"/>
              </w:rPr>
              <w:lastRenderedPageBreak/>
              <w:drawing>
                <wp:inline distT="0" distB="0" distL="0" distR="0" wp14:anchorId="57D93DB1" wp14:editId="165BD627">
                  <wp:extent cx="2333348" cy="3656330"/>
                  <wp:effectExtent l="0" t="0" r="0" b="1270"/>
                  <wp:docPr id="56352325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6">
                            <a:extLst>
                              <a:ext uri="{28A0092B-C50C-407E-A947-70E740481C1C}">
                                <a14:useLocalDpi xmlns:a14="http://schemas.microsoft.com/office/drawing/2010/main" val="0"/>
                              </a:ext>
                            </a:extLst>
                          </a:blip>
                          <a:srcRect t="24416"/>
                          <a:stretch/>
                        </pic:blipFill>
                        <pic:spPr bwMode="auto">
                          <a:xfrm>
                            <a:off x="0" y="0"/>
                            <a:ext cx="2333625" cy="365676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535" w:type="dxa"/>
            <w:gridSpan w:val="2"/>
            <w:shd w:val="clear" w:color="auto" w:fill="auto"/>
            <w:tcMar>
              <w:top w:w="100" w:type="dxa"/>
              <w:left w:w="100" w:type="dxa"/>
              <w:bottom w:w="100" w:type="dxa"/>
              <w:right w:w="100" w:type="dxa"/>
            </w:tcMar>
          </w:tcPr>
          <w:p w14:paraId="33B58976" w14:textId="3CC02B22" w:rsidR="00F57DD9" w:rsidRPr="00F57DD9" w:rsidRDefault="00F4242B" w:rsidP="00F57DD9">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The score shouldn’t move with our player, so we’ll put it on a new Layer.</w:t>
            </w:r>
          </w:p>
          <w:p w14:paraId="56674ED4" w14:textId="77777777" w:rsidR="00F57DD9" w:rsidRPr="00F57DD9" w:rsidRDefault="00F57DD9" w:rsidP="00F57DD9">
            <w:pPr>
              <w:widowControl w:val="0"/>
              <w:pBdr>
                <w:top w:val="nil"/>
                <w:left w:val="nil"/>
                <w:bottom w:val="nil"/>
                <w:right w:val="nil"/>
                <w:between w:val="nil"/>
              </w:pBdr>
              <w:spacing w:line="240" w:lineRule="auto"/>
              <w:rPr>
                <w:rFonts w:ascii="Roboto" w:eastAsia="Montserrat" w:hAnsi="Roboto" w:cs="Montserrat"/>
                <w:sz w:val="20"/>
                <w:szCs w:val="20"/>
              </w:rPr>
            </w:pPr>
          </w:p>
          <w:p w14:paraId="5448087C" w14:textId="73485A1F" w:rsidR="00F57DD9" w:rsidRPr="00F57DD9" w:rsidRDefault="00FD7244" w:rsidP="00F57DD9">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In Construct’s default UI, the Layers Bar is docked below the Project Bar on the right-hand side of the screen.</w:t>
            </w:r>
          </w:p>
          <w:p w14:paraId="6A7A6558" w14:textId="77777777" w:rsidR="00F57DD9" w:rsidRPr="00F57DD9" w:rsidRDefault="00F57DD9" w:rsidP="00F57DD9">
            <w:pPr>
              <w:widowControl w:val="0"/>
              <w:pBdr>
                <w:top w:val="nil"/>
                <w:left w:val="nil"/>
                <w:bottom w:val="nil"/>
                <w:right w:val="nil"/>
                <w:between w:val="nil"/>
              </w:pBdr>
              <w:spacing w:line="240" w:lineRule="auto"/>
              <w:rPr>
                <w:rFonts w:ascii="Roboto" w:eastAsia="Montserrat" w:hAnsi="Roboto" w:cs="Montserrat"/>
                <w:sz w:val="20"/>
                <w:szCs w:val="20"/>
              </w:rPr>
            </w:pPr>
          </w:p>
          <w:p w14:paraId="748EDB2D" w14:textId="77777777" w:rsidR="00F57DD9" w:rsidRDefault="00F57DD9" w:rsidP="00F57DD9">
            <w:pPr>
              <w:widowControl w:val="0"/>
              <w:pBdr>
                <w:top w:val="nil"/>
                <w:left w:val="nil"/>
                <w:bottom w:val="nil"/>
                <w:right w:val="nil"/>
                <w:between w:val="nil"/>
              </w:pBdr>
              <w:spacing w:line="240" w:lineRule="auto"/>
              <w:rPr>
                <w:rFonts w:ascii="Roboto" w:eastAsia="Montserrat" w:hAnsi="Roboto" w:cs="Montserrat"/>
                <w:sz w:val="20"/>
                <w:szCs w:val="20"/>
              </w:rPr>
            </w:pPr>
            <w:r w:rsidRPr="00F57DD9">
              <w:rPr>
                <w:rFonts w:ascii="Roboto" w:eastAsia="Montserrat" w:hAnsi="Roboto" w:cs="Montserrat"/>
                <w:sz w:val="20"/>
                <w:szCs w:val="20"/>
              </w:rPr>
              <w:t>Right click and select ‘Add layer at top’</w:t>
            </w:r>
          </w:p>
          <w:p w14:paraId="38018094" w14:textId="77777777" w:rsidR="00C65946" w:rsidRPr="00F57DD9" w:rsidRDefault="00C65946" w:rsidP="00F57DD9">
            <w:pPr>
              <w:widowControl w:val="0"/>
              <w:pBdr>
                <w:top w:val="nil"/>
                <w:left w:val="nil"/>
                <w:bottom w:val="nil"/>
                <w:right w:val="nil"/>
                <w:between w:val="nil"/>
              </w:pBdr>
              <w:spacing w:line="240" w:lineRule="auto"/>
              <w:rPr>
                <w:rFonts w:ascii="Roboto" w:eastAsia="Montserrat" w:hAnsi="Roboto" w:cs="Montserrat"/>
                <w:sz w:val="20"/>
                <w:szCs w:val="20"/>
              </w:rPr>
            </w:pPr>
          </w:p>
          <w:p w14:paraId="277B3101" w14:textId="3DA364C9" w:rsidR="00F57DD9" w:rsidRPr="00F57DD9" w:rsidRDefault="00FD7244" w:rsidP="00F57DD9">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Name both layers accordingly</w:t>
            </w:r>
            <w:r w:rsidR="00C65946">
              <w:rPr>
                <w:rFonts w:ascii="Roboto" w:eastAsia="Montserrat" w:hAnsi="Roboto" w:cs="Montserrat"/>
                <w:sz w:val="20"/>
                <w:szCs w:val="20"/>
              </w:rPr>
              <w:t xml:space="preserve"> – either using the right-click menu or by selecting the layer and hitting F2</w:t>
            </w:r>
          </w:p>
          <w:p w14:paraId="48F8194A" w14:textId="7B5C4FB7" w:rsidR="00813182" w:rsidRPr="009E6FEA" w:rsidRDefault="00813182" w:rsidP="00813182">
            <w:pPr>
              <w:widowControl w:val="0"/>
              <w:pBdr>
                <w:top w:val="nil"/>
                <w:left w:val="nil"/>
                <w:bottom w:val="nil"/>
                <w:right w:val="nil"/>
                <w:between w:val="nil"/>
              </w:pBdr>
              <w:spacing w:line="240" w:lineRule="auto"/>
              <w:rPr>
                <w:rFonts w:ascii="Roboto" w:eastAsia="Montserrat" w:hAnsi="Roboto" w:cs="Montserrat"/>
                <w:sz w:val="20"/>
                <w:szCs w:val="20"/>
              </w:rPr>
            </w:pPr>
          </w:p>
        </w:tc>
      </w:tr>
      <w:tr w:rsidR="00813182" w14:paraId="7987F53B" w14:textId="77777777" w:rsidTr="00CF5D99">
        <w:trPr>
          <w:cantSplit/>
        </w:trPr>
        <w:tc>
          <w:tcPr>
            <w:tcW w:w="4515" w:type="dxa"/>
            <w:shd w:val="clear" w:color="auto" w:fill="auto"/>
            <w:tcMar>
              <w:top w:w="100" w:type="dxa"/>
              <w:left w:w="100" w:type="dxa"/>
              <w:bottom w:w="100" w:type="dxa"/>
              <w:right w:w="100" w:type="dxa"/>
            </w:tcMar>
            <w:vAlign w:val="center"/>
          </w:tcPr>
          <w:p w14:paraId="1F11BD49" w14:textId="240CCD9F" w:rsidR="00813182" w:rsidRPr="003529B0" w:rsidRDefault="004211F0" w:rsidP="00813182">
            <w:pPr>
              <w:widowControl w:val="0"/>
              <w:pBdr>
                <w:top w:val="nil"/>
                <w:left w:val="nil"/>
                <w:bottom w:val="nil"/>
                <w:right w:val="nil"/>
                <w:between w:val="nil"/>
              </w:pBdr>
              <w:spacing w:line="240" w:lineRule="auto"/>
              <w:jc w:val="center"/>
              <w:rPr>
                <w:rFonts w:ascii="Roboto" w:eastAsia="Montserrat" w:hAnsi="Roboto" w:cs="Montserrat"/>
                <w:noProof/>
                <w:sz w:val="20"/>
                <w:szCs w:val="20"/>
              </w:rPr>
            </w:pPr>
            <w:r w:rsidRPr="004211F0">
              <w:rPr>
                <w:rFonts w:ascii="Roboto" w:eastAsia="Montserrat" w:hAnsi="Roboto" w:cs="Montserrat"/>
                <w:noProof/>
                <w:sz w:val="20"/>
                <w:szCs w:val="20"/>
              </w:rPr>
              <w:drawing>
                <wp:inline distT="0" distB="0" distL="0" distR="0" wp14:anchorId="1A39185E" wp14:editId="1B688C31">
                  <wp:extent cx="1674925" cy="3232775"/>
                  <wp:effectExtent l="0" t="0" r="1905" b="6350"/>
                  <wp:docPr id="493545965" name="Google Shape;237;p25">
                    <a:extLst xmlns:a="http://schemas.openxmlformats.org/drawingml/2006/main">
                      <a:ext uri="{FF2B5EF4-FFF2-40B4-BE49-F238E27FC236}">
                        <a16:creationId xmlns:a16="http://schemas.microsoft.com/office/drawing/2014/main" id="{8B165F88-EC0E-D9B5-316E-E56B781A137F}"/>
                      </a:ext>
                    </a:extLst>
                  </wp:docPr>
                  <wp:cNvGraphicFramePr/>
                  <a:graphic xmlns:a="http://schemas.openxmlformats.org/drawingml/2006/main">
                    <a:graphicData uri="http://schemas.openxmlformats.org/drawingml/2006/picture">
                      <pic:pic xmlns:pic="http://schemas.openxmlformats.org/drawingml/2006/picture">
                        <pic:nvPicPr>
                          <pic:cNvPr id="7" name="Google Shape;237;p25">
                            <a:extLst>
                              <a:ext uri="{FF2B5EF4-FFF2-40B4-BE49-F238E27FC236}">
                                <a16:creationId xmlns:a16="http://schemas.microsoft.com/office/drawing/2014/main" id="{8B165F88-EC0E-D9B5-316E-E56B781A137F}"/>
                              </a:ext>
                            </a:extLst>
                          </pic:cNvPr>
                          <pic:cNvPicPr preferRelativeResize="0"/>
                        </pic:nvPicPr>
                        <pic:blipFill rotWithShape="1">
                          <a:blip r:embed="rId17">
                            <a:alphaModFix/>
                          </a:blip>
                          <a:srcRect t="6653" r="83251" b="33833"/>
                          <a:stretch/>
                        </pic:blipFill>
                        <pic:spPr>
                          <a:xfrm>
                            <a:off x="0" y="0"/>
                            <a:ext cx="1674925" cy="3232775"/>
                          </a:xfrm>
                          <a:prstGeom prst="rect">
                            <a:avLst/>
                          </a:prstGeom>
                          <a:noFill/>
                          <a:ln>
                            <a:noFill/>
                          </a:ln>
                        </pic:spPr>
                      </pic:pic>
                    </a:graphicData>
                  </a:graphic>
                </wp:inline>
              </w:drawing>
            </w:r>
          </w:p>
        </w:tc>
        <w:tc>
          <w:tcPr>
            <w:tcW w:w="5535" w:type="dxa"/>
            <w:gridSpan w:val="2"/>
            <w:shd w:val="clear" w:color="auto" w:fill="auto"/>
            <w:tcMar>
              <w:top w:w="100" w:type="dxa"/>
              <w:left w:w="100" w:type="dxa"/>
              <w:bottom w:w="100" w:type="dxa"/>
              <w:right w:w="100" w:type="dxa"/>
            </w:tcMar>
          </w:tcPr>
          <w:p w14:paraId="672D9125" w14:textId="3FBA63F0" w:rsidR="0040604F" w:rsidRPr="0040604F" w:rsidRDefault="00055792" w:rsidP="0040604F">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For this game we’re going to put the score in the top-left corner, at coordinates 0,0.</w:t>
            </w:r>
          </w:p>
          <w:p w14:paraId="5A261979" w14:textId="77777777" w:rsidR="0040604F" w:rsidRPr="0040604F" w:rsidRDefault="0040604F" w:rsidP="0040604F">
            <w:pPr>
              <w:widowControl w:val="0"/>
              <w:pBdr>
                <w:top w:val="nil"/>
                <w:left w:val="nil"/>
                <w:bottom w:val="nil"/>
                <w:right w:val="nil"/>
                <w:between w:val="nil"/>
              </w:pBdr>
              <w:spacing w:line="240" w:lineRule="auto"/>
              <w:rPr>
                <w:rFonts w:ascii="Roboto" w:eastAsia="Montserrat" w:hAnsi="Roboto" w:cs="Montserrat"/>
                <w:sz w:val="20"/>
                <w:szCs w:val="20"/>
              </w:rPr>
            </w:pPr>
          </w:p>
          <w:p w14:paraId="02AC196B" w14:textId="7BD9DDEA" w:rsidR="0040604F" w:rsidRDefault="00055792" w:rsidP="0040604F">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Select your Score layer in the Layers Bar to show its properties in the Properties Bar.</w:t>
            </w:r>
          </w:p>
          <w:p w14:paraId="19342554" w14:textId="77777777" w:rsidR="00055792" w:rsidRPr="0040604F" w:rsidRDefault="00055792" w:rsidP="0040604F">
            <w:pPr>
              <w:widowControl w:val="0"/>
              <w:pBdr>
                <w:top w:val="nil"/>
                <w:left w:val="nil"/>
                <w:bottom w:val="nil"/>
                <w:right w:val="nil"/>
                <w:between w:val="nil"/>
              </w:pBdr>
              <w:spacing w:line="240" w:lineRule="auto"/>
              <w:rPr>
                <w:rFonts w:ascii="Roboto" w:eastAsia="Montserrat" w:hAnsi="Roboto" w:cs="Montserrat"/>
                <w:sz w:val="20"/>
                <w:szCs w:val="20"/>
              </w:rPr>
            </w:pPr>
          </w:p>
          <w:p w14:paraId="0B10C278" w14:textId="3145FC07" w:rsidR="00055792" w:rsidRDefault="0040604F" w:rsidP="0040604F">
            <w:pPr>
              <w:widowControl w:val="0"/>
              <w:pBdr>
                <w:top w:val="nil"/>
                <w:left w:val="nil"/>
                <w:bottom w:val="nil"/>
                <w:right w:val="nil"/>
                <w:between w:val="nil"/>
              </w:pBdr>
              <w:spacing w:line="240" w:lineRule="auto"/>
              <w:rPr>
                <w:rFonts w:ascii="Roboto" w:eastAsia="Montserrat" w:hAnsi="Roboto" w:cs="Montserrat"/>
                <w:sz w:val="20"/>
                <w:szCs w:val="20"/>
              </w:rPr>
            </w:pPr>
            <w:r w:rsidRPr="0040604F">
              <w:rPr>
                <w:rFonts w:ascii="Roboto" w:eastAsia="Montserrat" w:hAnsi="Roboto" w:cs="Montserrat"/>
                <w:sz w:val="20"/>
                <w:szCs w:val="20"/>
              </w:rPr>
              <w:t xml:space="preserve">Locate </w:t>
            </w:r>
            <w:r w:rsidR="00055792">
              <w:rPr>
                <w:rFonts w:ascii="Roboto" w:eastAsia="Montserrat" w:hAnsi="Roboto" w:cs="Montserrat"/>
                <w:sz w:val="20"/>
                <w:szCs w:val="20"/>
              </w:rPr>
              <w:t>the Scroll &amp; Zoom section</w:t>
            </w:r>
          </w:p>
          <w:p w14:paraId="5A9655F3" w14:textId="77777777" w:rsidR="00E87091" w:rsidRPr="0040604F" w:rsidRDefault="00E87091" w:rsidP="0040604F">
            <w:pPr>
              <w:widowControl w:val="0"/>
              <w:pBdr>
                <w:top w:val="nil"/>
                <w:left w:val="nil"/>
                <w:bottom w:val="nil"/>
                <w:right w:val="nil"/>
                <w:between w:val="nil"/>
              </w:pBdr>
              <w:spacing w:line="240" w:lineRule="auto"/>
              <w:rPr>
                <w:rFonts w:ascii="Roboto" w:eastAsia="Montserrat" w:hAnsi="Roboto" w:cs="Montserrat"/>
                <w:sz w:val="20"/>
                <w:szCs w:val="20"/>
              </w:rPr>
            </w:pPr>
          </w:p>
          <w:p w14:paraId="276120D6" w14:textId="77777777" w:rsidR="00813182" w:rsidRDefault="00E87091" w:rsidP="0040604F">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Change the Parallax settings to 0x0. (</w:t>
            </w:r>
            <w:r w:rsidR="0040604F" w:rsidRPr="0040604F">
              <w:rPr>
                <w:rFonts w:ascii="Roboto" w:eastAsia="Montserrat" w:hAnsi="Roboto" w:cs="Montserrat"/>
                <w:sz w:val="20"/>
                <w:szCs w:val="20"/>
              </w:rPr>
              <w:t>The percentage sign is added automatically.</w:t>
            </w:r>
            <w:r>
              <w:rPr>
                <w:rFonts w:ascii="Roboto" w:eastAsia="Montserrat" w:hAnsi="Roboto" w:cs="Montserrat"/>
                <w:sz w:val="20"/>
                <w:szCs w:val="20"/>
              </w:rPr>
              <w:t>)</w:t>
            </w:r>
          </w:p>
          <w:p w14:paraId="23A0772B" w14:textId="77777777" w:rsidR="00E87091" w:rsidRDefault="00E87091" w:rsidP="0040604F">
            <w:pPr>
              <w:widowControl w:val="0"/>
              <w:pBdr>
                <w:top w:val="nil"/>
                <w:left w:val="nil"/>
                <w:bottom w:val="nil"/>
                <w:right w:val="nil"/>
                <w:between w:val="nil"/>
              </w:pBdr>
              <w:spacing w:line="240" w:lineRule="auto"/>
              <w:rPr>
                <w:rFonts w:ascii="Roboto" w:eastAsia="Montserrat" w:hAnsi="Roboto" w:cs="Montserrat"/>
                <w:sz w:val="20"/>
                <w:szCs w:val="20"/>
              </w:rPr>
            </w:pPr>
          </w:p>
          <w:p w14:paraId="06976846" w14:textId="060AD791" w:rsidR="00E87091" w:rsidRPr="009E6FEA" w:rsidRDefault="00E87091" w:rsidP="0040604F">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This will stop the layer from scrolling, ensuring that the score remains in the same place while the game runs.</w:t>
            </w:r>
          </w:p>
        </w:tc>
      </w:tr>
      <w:tr w:rsidR="00813182" w14:paraId="48F81954" w14:textId="77777777" w:rsidTr="00CF5D99">
        <w:trPr>
          <w:cantSplit/>
          <w:trHeight w:val="400"/>
        </w:trPr>
        <w:tc>
          <w:tcPr>
            <w:tcW w:w="4515" w:type="dxa"/>
            <w:shd w:val="clear" w:color="auto" w:fill="auto"/>
            <w:tcMar>
              <w:top w:w="100" w:type="dxa"/>
              <w:left w:w="100" w:type="dxa"/>
              <w:bottom w:w="100" w:type="dxa"/>
              <w:right w:w="100" w:type="dxa"/>
            </w:tcMar>
            <w:vAlign w:val="center"/>
          </w:tcPr>
          <w:p w14:paraId="48F8194C" w14:textId="4BCEEF2D" w:rsidR="00813182" w:rsidRDefault="00787BAB" w:rsidP="00813182">
            <w:pPr>
              <w:widowControl w:val="0"/>
              <w:pBdr>
                <w:top w:val="nil"/>
                <w:left w:val="nil"/>
                <w:bottom w:val="nil"/>
                <w:right w:val="nil"/>
                <w:between w:val="nil"/>
              </w:pBdr>
              <w:spacing w:line="240" w:lineRule="auto"/>
              <w:rPr>
                <w:rFonts w:ascii="Montserrat" w:eastAsia="Montserrat" w:hAnsi="Montserrat" w:cs="Montserrat"/>
                <w:sz w:val="20"/>
                <w:szCs w:val="20"/>
              </w:rPr>
            </w:pPr>
            <w:r w:rsidRPr="00787BAB">
              <w:rPr>
                <w:rFonts w:ascii="Montserrat" w:eastAsia="Montserrat" w:hAnsi="Montserrat" w:cs="Montserrat"/>
                <w:sz w:val="20"/>
                <w:szCs w:val="20"/>
              </w:rPr>
              <w:lastRenderedPageBreak/>
              <w:drawing>
                <wp:inline distT="0" distB="0" distL="0" distR="0" wp14:anchorId="5CBA7DD8" wp14:editId="797AA1E7">
                  <wp:extent cx="2740025" cy="2274570"/>
                  <wp:effectExtent l="0" t="0" r="3175" b="0"/>
                  <wp:docPr id="14" name="Google Shape;251;p26">
                    <a:extLst xmlns:a="http://schemas.openxmlformats.org/drawingml/2006/main">
                      <a:ext uri="{FF2B5EF4-FFF2-40B4-BE49-F238E27FC236}">
                        <a16:creationId xmlns:a16="http://schemas.microsoft.com/office/drawing/2014/main" id="{75ECD717-294F-B1B3-7A48-B5A5B1E22255}"/>
                      </a:ext>
                    </a:extLst>
                  </wp:docPr>
                  <wp:cNvGraphicFramePr/>
                  <a:graphic xmlns:a="http://schemas.openxmlformats.org/drawingml/2006/main">
                    <a:graphicData uri="http://schemas.openxmlformats.org/drawingml/2006/picture">
                      <pic:pic xmlns:pic="http://schemas.openxmlformats.org/drawingml/2006/picture">
                        <pic:nvPicPr>
                          <pic:cNvPr id="14" name="Google Shape;251;p26">
                            <a:extLst>
                              <a:ext uri="{FF2B5EF4-FFF2-40B4-BE49-F238E27FC236}">
                                <a16:creationId xmlns:a16="http://schemas.microsoft.com/office/drawing/2014/main" id="{75ECD717-294F-B1B3-7A48-B5A5B1E22255}"/>
                              </a:ext>
                            </a:extLst>
                          </pic:cNvPr>
                          <pic:cNvPicPr preferRelativeResize="0"/>
                        </pic:nvPicPr>
                        <pic:blipFill rotWithShape="1">
                          <a:blip r:embed="rId18">
                            <a:alphaModFix/>
                          </a:blip>
                          <a:srcRect l="34023" t="29141" r="34020" b="22020"/>
                          <a:stretch/>
                        </pic:blipFill>
                        <pic:spPr>
                          <a:xfrm>
                            <a:off x="0" y="0"/>
                            <a:ext cx="2740025" cy="2274570"/>
                          </a:xfrm>
                          <a:prstGeom prst="rect">
                            <a:avLst/>
                          </a:prstGeom>
                          <a:noFill/>
                          <a:ln>
                            <a:noFill/>
                          </a:ln>
                        </pic:spPr>
                      </pic:pic>
                    </a:graphicData>
                  </a:graphic>
                </wp:inline>
              </w:drawing>
            </w:r>
          </w:p>
        </w:tc>
        <w:tc>
          <w:tcPr>
            <w:tcW w:w="5535" w:type="dxa"/>
            <w:gridSpan w:val="2"/>
            <w:shd w:val="clear" w:color="auto" w:fill="auto"/>
            <w:tcMar>
              <w:top w:w="100" w:type="dxa"/>
              <w:left w:w="100" w:type="dxa"/>
              <w:bottom w:w="100" w:type="dxa"/>
              <w:right w:w="100" w:type="dxa"/>
            </w:tcMar>
          </w:tcPr>
          <w:p w14:paraId="18290CBA" w14:textId="502F9321" w:rsidR="00A43DDF" w:rsidRPr="00A43DDF" w:rsidRDefault="00D9643A" w:rsidP="00A43DDF">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Return to the Layout View using the tabs on the main toolbar.</w:t>
            </w:r>
          </w:p>
          <w:p w14:paraId="79D9ECB8" w14:textId="77777777" w:rsidR="00A43DDF" w:rsidRPr="00A43DDF" w:rsidRDefault="00A43DDF" w:rsidP="00A43DDF">
            <w:pPr>
              <w:widowControl w:val="0"/>
              <w:pBdr>
                <w:top w:val="nil"/>
                <w:left w:val="nil"/>
                <w:bottom w:val="nil"/>
                <w:right w:val="nil"/>
                <w:between w:val="nil"/>
              </w:pBdr>
              <w:spacing w:line="240" w:lineRule="auto"/>
              <w:rPr>
                <w:rFonts w:ascii="Roboto" w:eastAsia="Montserrat" w:hAnsi="Roboto" w:cs="Montserrat"/>
                <w:sz w:val="20"/>
                <w:szCs w:val="20"/>
              </w:rPr>
            </w:pPr>
          </w:p>
          <w:p w14:paraId="385B550B" w14:textId="40DF0E8D" w:rsidR="00A43DDF" w:rsidRPr="00A43DDF" w:rsidRDefault="00F94739" w:rsidP="00A43DDF">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You’ll be using a Text object to display the score.</w:t>
            </w:r>
          </w:p>
          <w:p w14:paraId="22DA46C3" w14:textId="77777777" w:rsidR="00A43DDF" w:rsidRPr="00A43DDF" w:rsidRDefault="00A43DDF" w:rsidP="00A43DDF">
            <w:pPr>
              <w:widowControl w:val="0"/>
              <w:pBdr>
                <w:top w:val="nil"/>
                <w:left w:val="nil"/>
                <w:bottom w:val="nil"/>
                <w:right w:val="nil"/>
                <w:between w:val="nil"/>
              </w:pBdr>
              <w:spacing w:line="240" w:lineRule="auto"/>
              <w:rPr>
                <w:rFonts w:ascii="Roboto" w:eastAsia="Montserrat" w:hAnsi="Roboto" w:cs="Montserrat"/>
                <w:sz w:val="20"/>
                <w:szCs w:val="20"/>
              </w:rPr>
            </w:pPr>
          </w:p>
          <w:p w14:paraId="3BE1B6FF" w14:textId="77777777" w:rsidR="00813182" w:rsidRDefault="00F94739" w:rsidP="00A43DDF">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 xml:space="preserve">Add a new </w:t>
            </w:r>
            <w:proofErr w:type="gramStart"/>
            <w:r>
              <w:rPr>
                <w:rFonts w:ascii="Roboto" w:eastAsia="Montserrat" w:hAnsi="Roboto" w:cs="Montserrat"/>
                <w:sz w:val="20"/>
                <w:szCs w:val="20"/>
              </w:rPr>
              <w:t xml:space="preserve">object, </w:t>
            </w:r>
            <w:r w:rsidR="00385886">
              <w:rPr>
                <w:rFonts w:ascii="Roboto" w:eastAsia="Montserrat" w:hAnsi="Roboto" w:cs="Montserrat"/>
                <w:sz w:val="20"/>
                <w:szCs w:val="20"/>
              </w:rPr>
              <w:t>and</w:t>
            </w:r>
            <w:proofErr w:type="gramEnd"/>
            <w:r w:rsidR="00385886">
              <w:rPr>
                <w:rFonts w:ascii="Roboto" w:eastAsia="Montserrat" w:hAnsi="Roboto" w:cs="Montserrat"/>
                <w:sz w:val="20"/>
                <w:szCs w:val="20"/>
              </w:rPr>
              <w:t xml:space="preserve"> select Text</w:t>
            </w:r>
            <w:r w:rsidR="00F33E92">
              <w:rPr>
                <w:rFonts w:ascii="Roboto" w:eastAsia="Montserrat" w:hAnsi="Roboto" w:cs="Montserrat"/>
                <w:sz w:val="20"/>
                <w:szCs w:val="20"/>
              </w:rPr>
              <w:t>.</w:t>
            </w:r>
          </w:p>
          <w:p w14:paraId="0088482E" w14:textId="77777777" w:rsidR="00F33E92" w:rsidRDefault="00F33E92" w:rsidP="00A43DDF">
            <w:pPr>
              <w:widowControl w:val="0"/>
              <w:pBdr>
                <w:top w:val="nil"/>
                <w:left w:val="nil"/>
                <w:bottom w:val="nil"/>
                <w:right w:val="nil"/>
                <w:between w:val="nil"/>
              </w:pBdr>
              <w:spacing w:line="240" w:lineRule="auto"/>
              <w:rPr>
                <w:rFonts w:ascii="Roboto" w:eastAsia="Montserrat" w:hAnsi="Roboto" w:cs="Montserrat"/>
                <w:sz w:val="20"/>
                <w:szCs w:val="20"/>
              </w:rPr>
            </w:pPr>
          </w:p>
          <w:p w14:paraId="48F81953" w14:textId="5ED2019A" w:rsidR="00F33E92" w:rsidRPr="009E6FEA" w:rsidRDefault="00272D52" w:rsidP="00A43DDF">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 xml:space="preserve">When you finish adding the object, your cursor will again become a crosshair. </w:t>
            </w:r>
            <w:r w:rsidR="00F33E92">
              <w:rPr>
                <w:rFonts w:ascii="Roboto" w:eastAsia="Montserrat" w:hAnsi="Roboto" w:cs="Montserrat"/>
                <w:sz w:val="20"/>
                <w:szCs w:val="20"/>
              </w:rPr>
              <w:t xml:space="preserve">Place </w:t>
            </w:r>
            <w:r>
              <w:rPr>
                <w:rFonts w:ascii="Roboto" w:eastAsia="Montserrat" w:hAnsi="Roboto" w:cs="Montserrat"/>
                <w:sz w:val="20"/>
                <w:szCs w:val="20"/>
              </w:rPr>
              <w:t>the object</w:t>
            </w:r>
            <w:r w:rsidR="00F33E92">
              <w:rPr>
                <w:rFonts w:ascii="Roboto" w:eastAsia="Montserrat" w:hAnsi="Roboto" w:cs="Montserrat"/>
                <w:sz w:val="20"/>
                <w:szCs w:val="20"/>
              </w:rPr>
              <w:t xml:space="preserve"> down as you have with your Sprites</w:t>
            </w:r>
          </w:p>
        </w:tc>
      </w:tr>
      <w:tr w:rsidR="00FC2DE0" w14:paraId="05F0EF0E" w14:textId="77777777" w:rsidTr="00CF5D99">
        <w:trPr>
          <w:cantSplit/>
          <w:trHeight w:val="400"/>
        </w:trPr>
        <w:tc>
          <w:tcPr>
            <w:tcW w:w="4515" w:type="dxa"/>
            <w:shd w:val="clear" w:color="auto" w:fill="auto"/>
            <w:tcMar>
              <w:top w:w="100" w:type="dxa"/>
              <w:left w:w="100" w:type="dxa"/>
              <w:bottom w:w="100" w:type="dxa"/>
              <w:right w:w="100" w:type="dxa"/>
            </w:tcMar>
            <w:vAlign w:val="center"/>
          </w:tcPr>
          <w:p w14:paraId="190BE25F" w14:textId="656652A0" w:rsidR="00FC2DE0" w:rsidRPr="00787BAB" w:rsidRDefault="00E44E11" w:rsidP="00813182">
            <w:pPr>
              <w:widowControl w:val="0"/>
              <w:pBdr>
                <w:top w:val="nil"/>
                <w:left w:val="nil"/>
                <w:bottom w:val="nil"/>
                <w:right w:val="nil"/>
                <w:between w:val="nil"/>
              </w:pBdr>
              <w:spacing w:line="240" w:lineRule="auto"/>
              <w:rPr>
                <w:rFonts w:ascii="Montserrat" w:eastAsia="Montserrat" w:hAnsi="Montserrat" w:cs="Montserrat"/>
                <w:sz w:val="20"/>
                <w:szCs w:val="20"/>
              </w:rPr>
            </w:pPr>
            <w:r>
              <w:rPr>
                <w:rFonts w:ascii="Roboto" w:eastAsia="Montserrat" w:hAnsi="Roboto" w:cs="Montserrat"/>
                <w:noProof/>
                <w:sz w:val="20"/>
                <w:szCs w:val="20"/>
              </w:rPr>
              <w:drawing>
                <wp:inline distT="0" distB="0" distL="0" distR="0" wp14:anchorId="217CBD49" wp14:editId="2F0650FB">
                  <wp:extent cx="3381375" cy="1590675"/>
                  <wp:effectExtent l="0" t="0" r="9525" b="9525"/>
                  <wp:docPr id="11645373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381375" cy="1590675"/>
                          </a:xfrm>
                          <a:prstGeom prst="rect">
                            <a:avLst/>
                          </a:prstGeom>
                          <a:noFill/>
                          <a:ln>
                            <a:noFill/>
                          </a:ln>
                        </pic:spPr>
                      </pic:pic>
                    </a:graphicData>
                  </a:graphic>
                </wp:inline>
              </w:drawing>
            </w:r>
          </w:p>
        </w:tc>
        <w:tc>
          <w:tcPr>
            <w:tcW w:w="5535" w:type="dxa"/>
            <w:gridSpan w:val="2"/>
            <w:shd w:val="clear" w:color="auto" w:fill="auto"/>
            <w:tcMar>
              <w:top w:w="100" w:type="dxa"/>
              <w:left w:w="100" w:type="dxa"/>
              <w:bottom w:w="100" w:type="dxa"/>
              <w:right w:w="100" w:type="dxa"/>
            </w:tcMar>
          </w:tcPr>
          <w:p w14:paraId="141BB1B9" w14:textId="77777777" w:rsidR="00FC2DE0" w:rsidRDefault="00E44E11" w:rsidP="00A43DDF">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Ask your students to adjust the text object properties to ensure the score will be visible to the player.</w:t>
            </w:r>
          </w:p>
          <w:p w14:paraId="458266A4" w14:textId="77777777" w:rsidR="00C24CCD" w:rsidRDefault="00C24CCD" w:rsidP="00A43DDF">
            <w:pPr>
              <w:widowControl w:val="0"/>
              <w:pBdr>
                <w:top w:val="nil"/>
                <w:left w:val="nil"/>
                <w:bottom w:val="nil"/>
                <w:right w:val="nil"/>
                <w:between w:val="nil"/>
              </w:pBdr>
              <w:spacing w:line="240" w:lineRule="auto"/>
              <w:rPr>
                <w:rFonts w:ascii="Roboto" w:eastAsia="Montserrat" w:hAnsi="Roboto" w:cs="Montserrat"/>
                <w:sz w:val="20"/>
                <w:szCs w:val="20"/>
              </w:rPr>
            </w:pPr>
          </w:p>
          <w:p w14:paraId="77F826AF" w14:textId="24814D77" w:rsidR="00C24CCD" w:rsidRDefault="00C24CCD" w:rsidP="00A43DDF">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Increasing the size of the text, while keeping the standard colour and font are some good example settings.</w:t>
            </w:r>
          </w:p>
        </w:tc>
      </w:tr>
      <w:tr w:rsidR="007B2FB8" w14:paraId="48F81959" w14:textId="77777777" w:rsidTr="00F30A3B">
        <w:trPr>
          <w:cantSplit/>
          <w:trHeight w:val="400"/>
        </w:trPr>
        <w:tc>
          <w:tcPr>
            <w:tcW w:w="10050" w:type="dxa"/>
            <w:gridSpan w:val="3"/>
            <w:shd w:val="clear" w:color="auto" w:fill="auto"/>
            <w:tcMar>
              <w:top w:w="100" w:type="dxa"/>
              <w:left w:w="100" w:type="dxa"/>
              <w:bottom w:w="100" w:type="dxa"/>
              <w:right w:w="100" w:type="dxa"/>
            </w:tcMar>
            <w:vAlign w:val="center"/>
          </w:tcPr>
          <w:p w14:paraId="5CC95B52" w14:textId="77777777" w:rsidR="007B2FB8" w:rsidRDefault="007B2FB8" w:rsidP="00A774A2">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With the text object in place, you’ll need another event to ensure the object displays the score correctly.</w:t>
            </w:r>
          </w:p>
          <w:p w14:paraId="178C0779" w14:textId="77777777" w:rsidR="007B2FB8" w:rsidRDefault="007B2FB8" w:rsidP="00A774A2">
            <w:pPr>
              <w:widowControl w:val="0"/>
              <w:pBdr>
                <w:top w:val="nil"/>
                <w:left w:val="nil"/>
                <w:bottom w:val="nil"/>
                <w:right w:val="nil"/>
                <w:between w:val="nil"/>
              </w:pBdr>
              <w:spacing w:line="240" w:lineRule="auto"/>
              <w:rPr>
                <w:rFonts w:ascii="Roboto" w:eastAsia="Montserrat" w:hAnsi="Roboto" w:cs="Montserrat"/>
                <w:sz w:val="20"/>
                <w:szCs w:val="20"/>
              </w:rPr>
            </w:pPr>
          </w:p>
          <w:p w14:paraId="01FB22CD" w14:textId="77777777" w:rsidR="007B2FB8" w:rsidRDefault="007B2FB8" w:rsidP="00A774A2">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Return to the Event Sheet using the tabs on the main toolbar.</w:t>
            </w:r>
          </w:p>
          <w:p w14:paraId="3D1B8FBE" w14:textId="77777777" w:rsidR="000F6F8B" w:rsidRDefault="000F6F8B" w:rsidP="00A774A2">
            <w:pPr>
              <w:widowControl w:val="0"/>
              <w:pBdr>
                <w:top w:val="nil"/>
                <w:left w:val="nil"/>
                <w:bottom w:val="nil"/>
                <w:right w:val="nil"/>
                <w:between w:val="nil"/>
              </w:pBdr>
              <w:spacing w:line="240" w:lineRule="auto"/>
              <w:rPr>
                <w:rFonts w:ascii="Roboto" w:eastAsia="Montserrat" w:hAnsi="Roboto" w:cs="Montserrat"/>
                <w:sz w:val="20"/>
                <w:szCs w:val="20"/>
              </w:rPr>
            </w:pPr>
          </w:p>
          <w:p w14:paraId="65663214" w14:textId="77777777" w:rsidR="000F6F8B" w:rsidRDefault="000F6F8B" w:rsidP="000F6F8B">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 xml:space="preserve">There are multiple ways to do this next step but to reinforce the event building steps, we’re going to use a new event block. </w:t>
            </w:r>
          </w:p>
          <w:p w14:paraId="1C9C231A" w14:textId="77777777" w:rsidR="000F6F8B" w:rsidRDefault="000F6F8B" w:rsidP="000F6F8B">
            <w:pPr>
              <w:widowControl w:val="0"/>
              <w:pBdr>
                <w:top w:val="nil"/>
                <w:left w:val="nil"/>
                <w:bottom w:val="nil"/>
                <w:right w:val="nil"/>
                <w:between w:val="nil"/>
              </w:pBdr>
              <w:spacing w:line="240" w:lineRule="auto"/>
              <w:rPr>
                <w:rFonts w:ascii="Roboto" w:eastAsia="Montserrat" w:hAnsi="Roboto" w:cs="Montserrat"/>
                <w:sz w:val="20"/>
                <w:szCs w:val="20"/>
              </w:rPr>
            </w:pPr>
          </w:p>
          <w:p w14:paraId="2CFB5D43" w14:textId="77777777" w:rsidR="000F6F8B" w:rsidRDefault="000F6F8B" w:rsidP="000F6F8B">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An alternative would be to add the ‘Set Text’ action to the existing event and adjust the initial text of the Text object in the Properties Bar.</w:t>
            </w:r>
          </w:p>
          <w:p w14:paraId="48F81958" w14:textId="1719D364" w:rsidR="000F6F8B" w:rsidRPr="009E6FEA" w:rsidRDefault="000F6F8B" w:rsidP="00A774A2">
            <w:pPr>
              <w:widowControl w:val="0"/>
              <w:pBdr>
                <w:top w:val="nil"/>
                <w:left w:val="nil"/>
                <w:bottom w:val="nil"/>
                <w:right w:val="nil"/>
                <w:between w:val="nil"/>
              </w:pBdr>
              <w:spacing w:line="240" w:lineRule="auto"/>
              <w:rPr>
                <w:rFonts w:ascii="Roboto" w:eastAsia="Montserrat" w:hAnsi="Roboto" w:cs="Montserrat"/>
                <w:sz w:val="20"/>
                <w:szCs w:val="20"/>
              </w:rPr>
            </w:pPr>
          </w:p>
        </w:tc>
      </w:tr>
      <w:tr w:rsidR="00813182" w14:paraId="48F81962" w14:textId="77777777" w:rsidTr="00CF5D99">
        <w:trPr>
          <w:cantSplit/>
          <w:trHeight w:val="400"/>
        </w:trPr>
        <w:tc>
          <w:tcPr>
            <w:tcW w:w="4515" w:type="dxa"/>
            <w:shd w:val="clear" w:color="auto" w:fill="auto"/>
            <w:tcMar>
              <w:top w:w="100" w:type="dxa"/>
              <w:left w:w="100" w:type="dxa"/>
              <w:bottom w:w="100" w:type="dxa"/>
              <w:right w:w="100" w:type="dxa"/>
            </w:tcMar>
            <w:vAlign w:val="center"/>
          </w:tcPr>
          <w:p w14:paraId="48F8195A" w14:textId="7C02C305" w:rsidR="00813182" w:rsidRDefault="00CD0D7E" w:rsidP="00813182">
            <w:pPr>
              <w:widowControl w:val="0"/>
              <w:pBdr>
                <w:top w:val="nil"/>
                <w:left w:val="nil"/>
                <w:bottom w:val="nil"/>
                <w:right w:val="nil"/>
                <w:between w:val="nil"/>
              </w:pBdr>
              <w:spacing w:line="240" w:lineRule="auto"/>
              <w:rPr>
                <w:rFonts w:ascii="Montserrat" w:eastAsia="Montserrat" w:hAnsi="Montserrat" w:cs="Montserrat"/>
                <w:sz w:val="20"/>
                <w:szCs w:val="20"/>
              </w:rPr>
            </w:pPr>
            <w:r>
              <w:rPr>
                <w:rFonts w:ascii="Roboto" w:eastAsia="Montserrat" w:hAnsi="Roboto" w:cs="Montserrat"/>
                <w:noProof/>
                <w:sz w:val="20"/>
                <w:szCs w:val="20"/>
              </w:rPr>
              <w:drawing>
                <wp:inline distT="0" distB="0" distL="0" distR="0" wp14:anchorId="110082A4" wp14:editId="4F886B1B">
                  <wp:extent cx="2764503" cy="2305050"/>
                  <wp:effectExtent l="0" t="0" r="0" b="0"/>
                  <wp:docPr id="75474195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765859" cy="2306181"/>
                          </a:xfrm>
                          <a:prstGeom prst="rect">
                            <a:avLst/>
                          </a:prstGeom>
                          <a:noFill/>
                          <a:ln>
                            <a:noFill/>
                          </a:ln>
                        </pic:spPr>
                      </pic:pic>
                    </a:graphicData>
                  </a:graphic>
                </wp:inline>
              </w:drawing>
            </w:r>
          </w:p>
        </w:tc>
        <w:tc>
          <w:tcPr>
            <w:tcW w:w="5535" w:type="dxa"/>
            <w:gridSpan w:val="2"/>
            <w:shd w:val="clear" w:color="auto" w:fill="auto"/>
            <w:tcMar>
              <w:top w:w="100" w:type="dxa"/>
              <w:left w:w="100" w:type="dxa"/>
              <w:bottom w:w="100" w:type="dxa"/>
              <w:right w:w="100" w:type="dxa"/>
            </w:tcMar>
          </w:tcPr>
          <w:p w14:paraId="13939BD1" w14:textId="77777777" w:rsidR="000F6F8B" w:rsidRDefault="00CD0D7E" w:rsidP="000F6F8B">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Click Add Event</w:t>
            </w:r>
          </w:p>
          <w:p w14:paraId="7F936BF1" w14:textId="77777777" w:rsidR="00CD0D7E" w:rsidRDefault="00CD0D7E" w:rsidP="000F6F8B">
            <w:pPr>
              <w:widowControl w:val="0"/>
              <w:pBdr>
                <w:top w:val="nil"/>
                <w:left w:val="nil"/>
                <w:bottom w:val="nil"/>
                <w:right w:val="nil"/>
                <w:between w:val="nil"/>
              </w:pBdr>
              <w:spacing w:line="240" w:lineRule="auto"/>
              <w:rPr>
                <w:rFonts w:ascii="Roboto" w:eastAsia="Montserrat" w:hAnsi="Roboto" w:cs="Montserrat"/>
                <w:sz w:val="20"/>
                <w:szCs w:val="20"/>
              </w:rPr>
            </w:pPr>
          </w:p>
          <w:p w14:paraId="48F81961" w14:textId="0F7F7698" w:rsidR="00CD0D7E" w:rsidRPr="009E6FEA" w:rsidRDefault="00CD0D7E" w:rsidP="000F6F8B">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Select System</w:t>
            </w:r>
          </w:p>
        </w:tc>
      </w:tr>
      <w:tr w:rsidR="00032DAE" w14:paraId="4F45459C" w14:textId="77777777" w:rsidTr="00CF5D99">
        <w:trPr>
          <w:cantSplit/>
          <w:trHeight w:val="400"/>
        </w:trPr>
        <w:tc>
          <w:tcPr>
            <w:tcW w:w="4515" w:type="dxa"/>
            <w:shd w:val="clear" w:color="auto" w:fill="auto"/>
            <w:tcMar>
              <w:top w:w="100" w:type="dxa"/>
              <w:left w:w="100" w:type="dxa"/>
              <w:bottom w:w="100" w:type="dxa"/>
              <w:right w:w="100" w:type="dxa"/>
            </w:tcMar>
            <w:vAlign w:val="center"/>
          </w:tcPr>
          <w:p w14:paraId="758FD55B" w14:textId="46AB5F1E" w:rsidR="00032DAE" w:rsidRDefault="00E7262F" w:rsidP="00813182">
            <w:pPr>
              <w:widowControl w:val="0"/>
              <w:pBdr>
                <w:top w:val="nil"/>
                <w:left w:val="nil"/>
                <w:bottom w:val="nil"/>
                <w:right w:val="nil"/>
                <w:between w:val="nil"/>
              </w:pBdr>
              <w:spacing w:line="240" w:lineRule="auto"/>
              <w:rPr>
                <w:rFonts w:ascii="Montserrat" w:eastAsia="Montserrat" w:hAnsi="Montserrat" w:cs="Montserrat"/>
                <w:sz w:val="20"/>
                <w:szCs w:val="20"/>
              </w:rPr>
            </w:pPr>
            <w:r>
              <w:rPr>
                <w:rFonts w:ascii="Roboto" w:eastAsia="Montserrat" w:hAnsi="Roboto" w:cs="Montserrat"/>
                <w:noProof/>
                <w:sz w:val="20"/>
                <w:szCs w:val="20"/>
              </w:rPr>
              <w:lastRenderedPageBreak/>
              <w:drawing>
                <wp:inline distT="0" distB="0" distL="0" distR="0" wp14:anchorId="376CDD63" wp14:editId="6675F07C">
                  <wp:extent cx="3381375" cy="2809875"/>
                  <wp:effectExtent l="0" t="0" r="9525" b="9525"/>
                  <wp:docPr id="24390058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381375" cy="2809875"/>
                          </a:xfrm>
                          <a:prstGeom prst="rect">
                            <a:avLst/>
                          </a:prstGeom>
                          <a:noFill/>
                          <a:ln>
                            <a:noFill/>
                          </a:ln>
                        </pic:spPr>
                      </pic:pic>
                    </a:graphicData>
                  </a:graphic>
                </wp:inline>
              </w:drawing>
            </w:r>
          </w:p>
        </w:tc>
        <w:tc>
          <w:tcPr>
            <w:tcW w:w="5535" w:type="dxa"/>
            <w:gridSpan w:val="2"/>
            <w:shd w:val="clear" w:color="auto" w:fill="auto"/>
            <w:tcMar>
              <w:top w:w="100" w:type="dxa"/>
              <w:left w:w="100" w:type="dxa"/>
              <w:bottom w:w="100" w:type="dxa"/>
              <w:right w:w="100" w:type="dxa"/>
            </w:tcMar>
          </w:tcPr>
          <w:p w14:paraId="400DEFF1" w14:textId="77777777" w:rsidR="00032DAE" w:rsidRDefault="001A24F1" w:rsidP="00E744DA">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Select Every Tick</w:t>
            </w:r>
          </w:p>
          <w:p w14:paraId="22F0D2A9" w14:textId="77777777" w:rsidR="001A24F1" w:rsidRDefault="001A24F1" w:rsidP="00E744DA">
            <w:pPr>
              <w:widowControl w:val="0"/>
              <w:pBdr>
                <w:top w:val="nil"/>
                <w:left w:val="nil"/>
                <w:bottom w:val="nil"/>
                <w:right w:val="nil"/>
                <w:between w:val="nil"/>
              </w:pBdr>
              <w:spacing w:line="240" w:lineRule="auto"/>
              <w:rPr>
                <w:rFonts w:ascii="Roboto" w:eastAsia="Montserrat" w:hAnsi="Roboto" w:cs="Montserrat"/>
                <w:sz w:val="20"/>
                <w:szCs w:val="20"/>
              </w:rPr>
            </w:pPr>
          </w:p>
          <w:p w14:paraId="384F12C1" w14:textId="77777777" w:rsidR="001A24F1" w:rsidRDefault="001A24F1" w:rsidP="00E744DA">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 xml:space="preserve">Remember the Search Bar can help finding </w:t>
            </w:r>
            <w:r w:rsidR="00E7262F">
              <w:rPr>
                <w:rFonts w:ascii="Roboto" w:eastAsia="Montserrat" w:hAnsi="Roboto" w:cs="Montserrat"/>
                <w:sz w:val="20"/>
                <w:szCs w:val="20"/>
              </w:rPr>
              <w:t>conditions or actions.</w:t>
            </w:r>
          </w:p>
          <w:p w14:paraId="02992DD8" w14:textId="77777777" w:rsidR="00E7262F" w:rsidRDefault="00E7262F" w:rsidP="00E744DA">
            <w:pPr>
              <w:widowControl w:val="0"/>
              <w:pBdr>
                <w:top w:val="nil"/>
                <w:left w:val="nil"/>
                <w:bottom w:val="nil"/>
                <w:right w:val="nil"/>
                <w:between w:val="nil"/>
              </w:pBdr>
              <w:spacing w:line="240" w:lineRule="auto"/>
              <w:rPr>
                <w:rFonts w:ascii="Roboto" w:eastAsia="Montserrat" w:hAnsi="Roboto" w:cs="Montserrat"/>
                <w:sz w:val="20"/>
                <w:szCs w:val="20"/>
              </w:rPr>
            </w:pPr>
          </w:p>
          <w:p w14:paraId="29F8F7C0" w14:textId="57874E23" w:rsidR="00E7262F" w:rsidRPr="00032DAE" w:rsidRDefault="00E7262F" w:rsidP="00E744DA">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Every Tick is a condition that runs all the time, so will ensure that the score is constantly updated. In larger projects, if you have many actions running every tick, it can cause performance issues.</w:t>
            </w:r>
          </w:p>
        </w:tc>
      </w:tr>
      <w:tr w:rsidR="00386FC1" w14:paraId="55BCECA9" w14:textId="77777777" w:rsidTr="00CF5D99">
        <w:trPr>
          <w:cantSplit/>
          <w:trHeight w:val="400"/>
        </w:trPr>
        <w:tc>
          <w:tcPr>
            <w:tcW w:w="4515" w:type="dxa"/>
            <w:shd w:val="clear" w:color="auto" w:fill="auto"/>
            <w:tcMar>
              <w:top w:w="100" w:type="dxa"/>
              <w:left w:w="100" w:type="dxa"/>
              <w:bottom w:w="100" w:type="dxa"/>
              <w:right w:w="100" w:type="dxa"/>
            </w:tcMar>
            <w:vAlign w:val="center"/>
          </w:tcPr>
          <w:p w14:paraId="544450D2" w14:textId="670BCBFE" w:rsidR="00386FC1" w:rsidRDefault="00386FC1" w:rsidP="00813182">
            <w:pPr>
              <w:widowControl w:val="0"/>
              <w:pBdr>
                <w:top w:val="nil"/>
                <w:left w:val="nil"/>
                <w:bottom w:val="nil"/>
                <w:right w:val="nil"/>
                <w:between w:val="nil"/>
              </w:pBdr>
              <w:spacing w:line="240" w:lineRule="auto"/>
              <w:rPr>
                <w:rFonts w:ascii="Roboto" w:eastAsia="Montserrat" w:hAnsi="Roboto" w:cs="Montserrat"/>
                <w:noProof/>
                <w:sz w:val="20"/>
                <w:szCs w:val="20"/>
              </w:rPr>
            </w:pPr>
            <w:r>
              <w:rPr>
                <w:rFonts w:ascii="Roboto" w:eastAsia="Montserrat" w:hAnsi="Roboto" w:cs="Montserrat"/>
                <w:noProof/>
                <w:sz w:val="20"/>
                <w:szCs w:val="20"/>
              </w:rPr>
              <w:drawing>
                <wp:inline distT="0" distB="0" distL="0" distR="0" wp14:anchorId="05EA5B8E" wp14:editId="670FDFDB">
                  <wp:extent cx="2743200" cy="2276475"/>
                  <wp:effectExtent l="0" t="0" r="0" b="9525"/>
                  <wp:docPr id="130801186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43200" cy="2276475"/>
                          </a:xfrm>
                          <a:prstGeom prst="rect">
                            <a:avLst/>
                          </a:prstGeom>
                          <a:noFill/>
                          <a:ln>
                            <a:noFill/>
                          </a:ln>
                        </pic:spPr>
                      </pic:pic>
                    </a:graphicData>
                  </a:graphic>
                </wp:inline>
              </w:drawing>
            </w:r>
          </w:p>
        </w:tc>
        <w:tc>
          <w:tcPr>
            <w:tcW w:w="5535" w:type="dxa"/>
            <w:gridSpan w:val="2"/>
            <w:shd w:val="clear" w:color="auto" w:fill="auto"/>
            <w:tcMar>
              <w:top w:w="100" w:type="dxa"/>
              <w:left w:w="100" w:type="dxa"/>
              <w:bottom w:w="100" w:type="dxa"/>
              <w:right w:w="100" w:type="dxa"/>
            </w:tcMar>
          </w:tcPr>
          <w:p w14:paraId="481C5C78" w14:textId="77777777" w:rsidR="00386FC1" w:rsidRDefault="00386FC1" w:rsidP="00E744DA">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The action for this event block comes from the Text object.</w:t>
            </w:r>
          </w:p>
          <w:p w14:paraId="3C3E8410" w14:textId="77777777" w:rsidR="00386FC1" w:rsidRDefault="00386FC1" w:rsidP="00E744DA">
            <w:pPr>
              <w:widowControl w:val="0"/>
              <w:pBdr>
                <w:top w:val="nil"/>
                <w:left w:val="nil"/>
                <w:bottom w:val="nil"/>
                <w:right w:val="nil"/>
                <w:between w:val="nil"/>
              </w:pBdr>
              <w:spacing w:line="240" w:lineRule="auto"/>
              <w:rPr>
                <w:rFonts w:ascii="Roboto" w:eastAsia="Montserrat" w:hAnsi="Roboto" w:cs="Montserrat"/>
                <w:sz w:val="20"/>
                <w:szCs w:val="20"/>
              </w:rPr>
            </w:pPr>
          </w:p>
          <w:p w14:paraId="31630A27" w14:textId="77777777" w:rsidR="00386FC1" w:rsidRDefault="00386FC1" w:rsidP="00E744DA">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Click Add Action, then select Text in the dialog.</w:t>
            </w:r>
          </w:p>
          <w:p w14:paraId="1303DB6B" w14:textId="77777777" w:rsidR="00386FC1" w:rsidRDefault="00386FC1" w:rsidP="00E744DA">
            <w:pPr>
              <w:widowControl w:val="0"/>
              <w:pBdr>
                <w:top w:val="nil"/>
                <w:left w:val="nil"/>
                <w:bottom w:val="nil"/>
                <w:right w:val="nil"/>
                <w:between w:val="nil"/>
              </w:pBdr>
              <w:spacing w:line="240" w:lineRule="auto"/>
              <w:rPr>
                <w:rFonts w:ascii="Roboto" w:eastAsia="Montserrat" w:hAnsi="Roboto" w:cs="Montserrat"/>
                <w:sz w:val="20"/>
                <w:szCs w:val="20"/>
              </w:rPr>
            </w:pPr>
          </w:p>
          <w:p w14:paraId="5BDD596F" w14:textId="215E2D07" w:rsidR="00386FC1" w:rsidRDefault="00386FC1" w:rsidP="00E744DA">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You’ll need the Set Text action.</w:t>
            </w:r>
          </w:p>
        </w:tc>
      </w:tr>
      <w:tr w:rsidR="00CA0019" w14:paraId="6C9E9E1D" w14:textId="77777777" w:rsidTr="00CF5D99">
        <w:trPr>
          <w:cantSplit/>
          <w:trHeight w:val="400"/>
        </w:trPr>
        <w:tc>
          <w:tcPr>
            <w:tcW w:w="4515" w:type="dxa"/>
            <w:shd w:val="clear" w:color="auto" w:fill="auto"/>
            <w:tcMar>
              <w:top w:w="100" w:type="dxa"/>
              <w:left w:w="100" w:type="dxa"/>
              <w:bottom w:w="100" w:type="dxa"/>
              <w:right w:w="100" w:type="dxa"/>
            </w:tcMar>
            <w:vAlign w:val="center"/>
          </w:tcPr>
          <w:p w14:paraId="7A50BCB9" w14:textId="1B440E7C" w:rsidR="00CA0019" w:rsidRDefault="00CA0019" w:rsidP="00813182">
            <w:pPr>
              <w:widowControl w:val="0"/>
              <w:pBdr>
                <w:top w:val="nil"/>
                <w:left w:val="nil"/>
                <w:bottom w:val="nil"/>
                <w:right w:val="nil"/>
                <w:between w:val="nil"/>
              </w:pBdr>
              <w:spacing w:line="240" w:lineRule="auto"/>
              <w:rPr>
                <w:rFonts w:ascii="Roboto" w:eastAsia="Montserrat" w:hAnsi="Roboto" w:cs="Montserrat"/>
                <w:noProof/>
                <w:sz w:val="20"/>
                <w:szCs w:val="20"/>
              </w:rPr>
            </w:pPr>
            <w:r>
              <w:rPr>
                <w:rFonts w:ascii="Roboto" w:eastAsia="Montserrat" w:hAnsi="Roboto" w:cs="Montserrat"/>
                <w:noProof/>
                <w:sz w:val="20"/>
                <w:szCs w:val="20"/>
              </w:rPr>
              <w:drawing>
                <wp:inline distT="0" distB="0" distL="0" distR="0" wp14:anchorId="1CEC644B" wp14:editId="3F5BA8E8">
                  <wp:extent cx="2635250" cy="1581150"/>
                  <wp:effectExtent l="0" t="0" r="0" b="0"/>
                  <wp:docPr id="15728413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635250" cy="1581150"/>
                          </a:xfrm>
                          <a:prstGeom prst="rect">
                            <a:avLst/>
                          </a:prstGeom>
                          <a:noFill/>
                          <a:ln>
                            <a:noFill/>
                          </a:ln>
                        </pic:spPr>
                      </pic:pic>
                    </a:graphicData>
                  </a:graphic>
                </wp:inline>
              </w:drawing>
            </w:r>
          </w:p>
        </w:tc>
        <w:tc>
          <w:tcPr>
            <w:tcW w:w="5535" w:type="dxa"/>
            <w:gridSpan w:val="2"/>
            <w:shd w:val="clear" w:color="auto" w:fill="auto"/>
            <w:tcMar>
              <w:top w:w="100" w:type="dxa"/>
              <w:left w:w="100" w:type="dxa"/>
              <w:bottom w:w="100" w:type="dxa"/>
              <w:right w:w="100" w:type="dxa"/>
            </w:tcMar>
          </w:tcPr>
          <w:p w14:paraId="508BF655" w14:textId="77777777" w:rsidR="00CA0019" w:rsidRDefault="00CA0019" w:rsidP="00E744DA">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Now we need to set the parameters for the action.</w:t>
            </w:r>
          </w:p>
          <w:p w14:paraId="5E05F3D2" w14:textId="77777777" w:rsidR="00CA0019" w:rsidRDefault="00CA0019" w:rsidP="00E744DA">
            <w:pPr>
              <w:widowControl w:val="0"/>
              <w:pBdr>
                <w:top w:val="nil"/>
                <w:left w:val="nil"/>
                <w:bottom w:val="nil"/>
                <w:right w:val="nil"/>
                <w:between w:val="nil"/>
              </w:pBdr>
              <w:spacing w:line="240" w:lineRule="auto"/>
              <w:rPr>
                <w:rFonts w:ascii="Roboto" w:eastAsia="Montserrat" w:hAnsi="Roboto" w:cs="Montserrat"/>
                <w:sz w:val="20"/>
                <w:szCs w:val="20"/>
              </w:rPr>
            </w:pPr>
          </w:p>
          <w:p w14:paraId="3BDC4614" w14:textId="77777777" w:rsidR="00CA0019" w:rsidRDefault="00CA0019" w:rsidP="00E744DA">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When you start typing in the parameter box, Construct will show an auto-complete list of available expressions.</w:t>
            </w:r>
          </w:p>
          <w:p w14:paraId="228A356A" w14:textId="77777777" w:rsidR="00CA0019" w:rsidRDefault="00CA0019" w:rsidP="00E744DA">
            <w:pPr>
              <w:widowControl w:val="0"/>
              <w:pBdr>
                <w:top w:val="nil"/>
                <w:left w:val="nil"/>
                <w:bottom w:val="nil"/>
                <w:right w:val="nil"/>
                <w:between w:val="nil"/>
              </w:pBdr>
              <w:spacing w:line="240" w:lineRule="auto"/>
              <w:rPr>
                <w:rFonts w:ascii="Roboto" w:eastAsia="Montserrat" w:hAnsi="Roboto" w:cs="Montserrat"/>
                <w:sz w:val="20"/>
                <w:szCs w:val="20"/>
              </w:rPr>
            </w:pPr>
          </w:p>
          <w:p w14:paraId="058ED8DC" w14:textId="77777777" w:rsidR="00CA0019" w:rsidRDefault="00CA0019" w:rsidP="00E744DA">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Notice that the Global Variable Score appears when we type</w:t>
            </w:r>
            <w:r w:rsidR="00BC6235">
              <w:rPr>
                <w:rFonts w:ascii="Roboto" w:eastAsia="Montserrat" w:hAnsi="Roboto" w:cs="Montserrat"/>
                <w:sz w:val="20"/>
                <w:szCs w:val="20"/>
              </w:rPr>
              <w:t xml:space="preserve"> in the box.</w:t>
            </w:r>
          </w:p>
          <w:p w14:paraId="3AF745C6" w14:textId="77777777" w:rsidR="00BC6235" w:rsidRDefault="00BC6235" w:rsidP="00E744DA">
            <w:pPr>
              <w:widowControl w:val="0"/>
              <w:pBdr>
                <w:top w:val="nil"/>
                <w:left w:val="nil"/>
                <w:bottom w:val="nil"/>
                <w:right w:val="nil"/>
                <w:between w:val="nil"/>
              </w:pBdr>
              <w:spacing w:line="240" w:lineRule="auto"/>
              <w:rPr>
                <w:rFonts w:ascii="Roboto" w:eastAsia="Montserrat" w:hAnsi="Roboto" w:cs="Montserrat"/>
                <w:sz w:val="20"/>
                <w:szCs w:val="20"/>
              </w:rPr>
            </w:pPr>
          </w:p>
          <w:p w14:paraId="066505DD" w14:textId="1B6EDB9C" w:rsidR="00BC6235" w:rsidRDefault="00BC6235" w:rsidP="00E744DA">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Click the Score option on the dropdown list and click Done.</w:t>
            </w:r>
          </w:p>
        </w:tc>
      </w:tr>
      <w:tr w:rsidR="00BC6235" w14:paraId="3DCC342A" w14:textId="77777777" w:rsidTr="00CF5D99">
        <w:trPr>
          <w:cantSplit/>
          <w:trHeight w:val="400"/>
        </w:trPr>
        <w:tc>
          <w:tcPr>
            <w:tcW w:w="4515" w:type="dxa"/>
            <w:shd w:val="clear" w:color="auto" w:fill="auto"/>
            <w:tcMar>
              <w:top w:w="100" w:type="dxa"/>
              <w:left w:w="100" w:type="dxa"/>
              <w:bottom w:w="100" w:type="dxa"/>
              <w:right w:w="100" w:type="dxa"/>
            </w:tcMar>
            <w:vAlign w:val="center"/>
          </w:tcPr>
          <w:p w14:paraId="5F10C781" w14:textId="56A7E8F3" w:rsidR="00BC6235" w:rsidRDefault="00D87DC7" w:rsidP="00813182">
            <w:pPr>
              <w:widowControl w:val="0"/>
              <w:pBdr>
                <w:top w:val="nil"/>
                <w:left w:val="nil"/>
                <w:bottom w:val="nil"/>
                <w:right w:val="nil"/>
                <w:between w:val="nil"/>
              </w:pBdr>
              <w:spacing w:line="240" w:lineRule="auto"/>
              <w:rPr>
                <w:rFonts w:ascii="Roboto" w:eastAsia="Montserrat" w:hAnsi="Roboto" w:cs="Montserrat"/>
                <w:noProof/>
                <w:sz w:val="20"/>
                <w:szCs w:val="20"/>
              </w:rPr>
            </w:pPr>
            <w:r>
              <w:rPr>
                <w:rFonts w:ascii="Roboto" w:eastAsia="Montserrat" w:hAnsi="Roboto" w:cs="Montserrat"/>
                <w:noProof/>
                <w:sz w:val="20"/>
                <w:szCs w:val="20"/>
              </w:rPr>
              <w:drawing>
                <wp:inline distT="0" distB="0" distL="0" distR="0" wp14:anchorId="27F9AA0E" wp14:editId="246AF240">
                  <wp:extent cx="2743200" cy="1009650"/>
                  <wp:effectExtent l="0" t="0" r="0" b="0"/>
                  <wp:docPr id="152541597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43200" cy="1009650"/>
                          </a:xfrm>
                          <a:prstGeom prst="rect">
                            <a:avLst/>
                          </a:prstGeom>
                          <a:noFill/>
                          <a:ln>
                            <a:noFill/>
                          </a:ln>
                        </pic:spPr>
                      </pic:pic>
                    </a:graphicData>
                  </a:graphic>
                </wp:inline>
              </w:drawing>
            </w:r>
          </w:p>
        </w:tc>
        <w:tc>
          <w:tcPr>
            <w:tcW w:w="5535" w:type="dxa"/>
            <w:gridSpan w:val="2"/>
            <w:shd w:val="clear" w:color="auto" w:fill="auto"/>
            <w:tcMar>
              <w:top w:w="100" w:type="dxa"/>
              <w:left w:w="100" w:type="dxa"/>
              <w:bottom w:w="100" w:type="dxa"/>
              <w:right w:w="100" w:type="dxa"/>
            </w:tcMar>
          </w:tcPr>
          <w:p w14:paraId="21C28099" w14:textId="416A41CB" w:rsidR="00BC6235" w:rsidRDefault="00D87DC7" w:rsidP="00E744DA">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You should now have two events on your event sheet.</w:t>
            </w:r>
          </w:p>
        </w:tc>
      </w:tr>
      <w:tr w:rsidR="00CF5D99" w14:paraId="650686E3" w14:textId="77777777" w:rsidTr="00CF5D99">
        <w:trPr>
          <w:cantSplit/>
          <w:trHeight w:val="400"/>
        </w:trPr>
        <w:tc>
          <w:tcPr>
            <w:tcW w:w="10050" w:type="dxa"/>
            <w:gridSpan w:val="3"/>
            <w:shd w:val="clear" w:color="auto" w:fill="auto"/>
            <w:tcMar>
              <w:top w:w="100" w:type="dxa"/>
              <w:left w:w="100" w:type="dxa"/>
              <w:bottom w:w="100" w:type="dxa"/>
              <w:right w:w="100" w:type="dxa"/>
            </w:tcMar>
            <w:vAlign w:val="center"/>
          </w:tcPr>
          <w:p w14:paraId="5996773C" w14:textId="2D7D6C78" w:rsidR="00CF5D99" w:rsidRPr="00CF5D99" w:rsidRDefault="00F460DC" w:rsidP="00CF5D99">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lastRenderedPageBreak/>
              <w:t>The main testing stage of the lesson is the next task. Students should complete the next testing table.</w:t>
            </w:r>
          </w:p>
          <w:p w14:paraId="7C69219E" w14:textId="77777777" w:rsidR="00CF5D99" w:rsidRPr="00CF5D99" w:rsidRDefault="00CF5D99" w:rsidP="00CF5D99">
            <w:pPr>
              <w:widowControl w:val="0"/>
              <w:pBdr>
                <w:top w:val="nil"/>
                <w:left w:val="nil"/>
                <w:bottom w:val="nil"/>
                <w:right w:val="nil"/>
                <w:between w:val="nil"/>
              </w:pBdr>
              <w:spacing w:line="240" w:lineRule="auto"/>
              <w:rPr>
                <w:rFonts w:ascii="Roboto" w:eastAsia="Montserrat" w:hAnsi="Roboto" w:cs="Montserrat"/>
                <w:sz w:val="20"/>
                <w:szCs w:val="20"/>
              </w:rPr>
            </w:pPr>
          </w:p>
          <w:p w14:paraId="683BAF05" w14:textId="77777777" w:rsidR="00CF5D99" w:rsidRPr="00CF5D99" w:rsidRDefault="00CF5D99" w:rsidP="00CF5D99">
            <w:pPr>
              <w:widowControl w:val="0"/>
              <w:pBdr>
                <w:top w:val="nil"/>
                <w:left w:val="nil"/>
                <w:bottom w:val="nil"/>
                <w:right w:val="nil"/>
                <w:between w:val="nil"/>
              </w:pBdr>
              <w:spacing w:line="240" w:lineRule="auto"/>
              <w:rPr>
                <w:rFonts w:ascii="Roboto" w:eastAsia="Montserrat" w:hAnsi="Roboto" w:cs="Montserrat"/>
                <w:sz w:val="20"/>
                <w:szCs w:val="20"/>
              </w:rPr>
            </w:pPr>
            <w:r w:rsidRPr="00CF5D99">
              <w:rPr>
                <w:rFonts w:ascii="Roboto" w:eastAsia="Montserrat" w:hAnsi="Roboto" w:cs="Montserrat"/>
                <w:sz w:val="20"/>
                <w:szCs w:val="20"/>
              </w:rPr>
              <w:t>The aim is to build on the previous lessons use of a testing table and understanding how it is used and how important they are for finding errors and areas for improvement.</w:t>
            </w:r>
          </w:p>
          <w:p w14:paraId="54B64023" w14:textId="77777777" w:rsidR="00CF5D99" w:rsidRPr="00CF5D99" w:rsidRDefault="00CF5D99" w:rsidP="00CF5D99">
            <w:pPr>
              <w:widowControl w:val="0"/>
              <w:pBdr>
                <w:top w:val="nil"/>
                <w:left w:val="nil"/>
                <w:bottom w:val="nil"/>
                <w:right w:val="nil"/>
                <w:between w:val="nil"/>
              </w:pBdr>
              <w:spacing w:line="240" w:lineRule="auto"/>
              <w:rPr>
                <w:rFonts w:ascii="Roboto" w:eastAsia="Montserrat" w:hAnsi="Roboto" w:cs="Montserrat"/>
                <w:sz w:val="20"/>
                <w:szCs w:val="20"/>
              </w:rPr>
            </w:pPr>
          </w:p>
          <w:p w14:paraId="40B46EAC" w14:textId="37F87841" w:rsidR="00CF5D99" w:rsidRPr="00E744DA" w:rsidRDefault="00127269" w:rsidP="00CF5D99">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Should the previous steps be completed correctly, the only action required here will be to increase the number of collectibles to ensure the Score can reach 10.</w:t>
            </w:r>
          </w:p>
        </w:tc>
      </w:tr>
      <w:tr w:rsidR="005E7EE2" w14:paraId="130B92EF" w14:textId="77777777" w:rsidTr="00C02563">
        <w:trPr>
          <w:cantSplit/>
          <w:trHeight w:val="400"/>
        </w:trPr>
        <w:tc>
          <w:tcPr>
            <w:tcW w:w="5025" w:type="dxa"/>
            <w:gridSpan w:val="2"/>
            <w:shd w:val="clear" w:color="auto" w:fill="auto"/>
            <w:tcMar>
              <w:top w:w="100" w:type="dxa"/>
              <w:left w:w="100" w:type="dxa"/>
              <w:bottom w:w="100" w:type="dxa"/>
              <w:right w:w="100" w:type="dxa"/>
            </w:tcMar>
            <w:vAlign w:val="center"/>
          </w:tcPr>
          <w:p w14:paraId="6D5E7257" w14:textId="576903B5" w:rsidR="005E7EE2" w:rsidRPr="005E7EE2" w:rsidRDefault="00B44F20" w:rsidP="005E7EE2">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noProof/>
                <w:sz w:val="20"/>
                <w:szCs w:val="20"/>
              </w:rPr>
              <w:drawing>
                <wp:inline distT="0" distB="0" distL="0" distR="0" wp14:anchorId="0EFAA774" wp14:editId="72C011F0">
                  <wp:extent cx="3057525" cy="1771650"/>
                  <wp:effectExtent l="0" t="0" r="9525" b="0"/>
                  <wp:docPr id="190102771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057525" cy="1771650"/>
                          </a:xfrm>
                          <a:prstGeom prst="rect">
                            <a:avLst/>
                          </a:prstGeom>
                          <a:noFill/>
                          <a:ln>
                            <a:noFill/>
                          </a:ln>
                        </pic:spPr>
                      </pic:pic>
                    </a:graphicData>
                  </a:graphic>
                </wp:inline>
              </w:drawing>
            </w:r>
          </w:p>
        </w:tc>
        <w:tc>
          <w:tcPr>
            <w:tcW w:w="5025" w:type="dxa"/>
            <w:shd w:val="clear" w:color="auto" w:fill="auto"/>
            <w:vAlign w:val="center"/>
          </w:tcPr>
          <w:p w14:paraId="08AB7BD4" w14:textId="0FC92659" w:rsidR="005E7EE2" w:rsidRDefault="00A05DA4" w:rsidP="005E7EE2">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There are several ways to create more cherries.</w:t>
            </w:r>
          </w:p>
          <w:p w14:paraId="1266C131" w14:textId="77777777" w:rsidR="00A05DA4" w:rsidRDefault="00A05DA4" w:rsidP="005E7EE2">
            <w:pPr>
              <w:widowControl w:val="0"/>
              <w:pBdr>
                <w:top w:val="nil"/>
                <w:left w:val="nil"/>
                <w:bottom w:val="nil"/>
                <w:right w:val="nil"/>
                <w:between w:val="nil"/>
              </w:pBdr>
              <w:spacing w:line="240" w:lineRule="auto"/>
              <w:rPr>
                <w:rFonts w:ascii="Roboto" w:eastAsia="Montserrat" w:hAnsi="Roboto" w:cs="Montserrat"/>
                <w:sz w:val="20"/>
                <w:szCs w:val="20"/>
              </w:rPr>
            </w:pPr>
          </w:p>
          <w:p w14:paraId="39EC94CD" w14:textId="2300AF6A" w:rsidR="00A05DA4" w:rsidRDefault="00A05DA4" w:rsidP="005E7EE2">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You can drag more instances in from the Project Bar</w:t>
            </w:r>
          </w:p>
          <w:p w14:paraId="251ABAF9" w14:textId="77777777" w:rsidR="00651897" w:rsidRDefault="00651897" w:rsidP="005E7EE2">
            <w:pPr>
              <w:widowControl w:val="0"/>
              <w:pBdr>
                <w:top w:val="nil"/>
                <w:left w:val="nil"/>
                <w:bottom w:val="nil"/>
                <w:right w:val="nil"/>
                <w:between w:val="nil"/>
              </w:pBdr>
              <w:spacing w:line="240" w:lineRule="auto"/>
              <w:rPr>
                <w:rFonts w:ascii="Roboto" w:eastAsia="Montserrat" w:hAnsi="Roboto" w:cs="Montserrat"/>
                <w:sz w:val="20"/>
                <w:szCs w:val="20"/>
              </w:rPr>
            </w:pPr>
          </w:p>
          <w:p w14:paraId="11BEC294" w14:textId="3C275950" w:rsidR="00651897" w:rsidRPr="005E7EE2" w:rsidRDefault="00651897" w:rsidP="005E7EE2">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You can hold CTRL on the keyboard while clicking and dragging a cherry object in the layout.</w:t>
            </w:r>
          </w:p>
          <w:p w14:paraId="35BA2A57" w14:textId="77777777" w:rsidR="005E7EE2" w:rsidRPr="005E7EE2" w:rsidRDefault="005E7EE2" w:rsidP="005E7EE2">
            <w:pPr>
              <w:widowControl w:val="0"/>
              <w:pBdr>
                <w:top w:val="nil"/>
                <w:left w:val="nil"/>
                <w:bottom w:val="nil"/>
                <w:right w:val="nil"/>
                <w:between w:val="nil"/>
              </w:pBdr>
              <w:spacing w:line="240" w:lineRule="auto"/>
              <w:rPr>
                <w:rFonts w:ascii="Roboto" w:eastAsia="Montserrat" w:hAnsi="Roboto" w:cs="Montserrat"/>
                <w:sz w:val="20"/>
                <w:szCs w:val="20"/>
              </w:rPr>
            </w:pPr>
          </w:p>
          <w:p w14:paraId="7A122294" w14:textId="77777777" w:rsidR="005E7EE2" w:rsidRDefault="00651897" w:rsidP="005E7EE2">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Or use the copy and paste options from the right-click menu.</w:t>
            </w:r>
          </w:p>
          <w:p w14:paraId="47D0347F" w14:textId="77777777" w:rsidR="00651897" w:rsidRDefault="00651897" w:rsidP="005E7EE2">
            <w:pPr>
              <w:widowControl w:val="0"/>
              <w:pBdr>
                <w:top w:val="nil"/>
                <w:left w:val="nil"/>
                <w:bottom w:val="nil"/>
                <w:right w:val="nil"/>
                <w:between w:val="nil"/>
              </w:pBdr>
              <w:spacing w:line="240" w:lineRule="auto"/>
              <w:rPr>
                <w:rFonts w:ascii="Roboto" w:eastAsia="Montserrat" w:hAnsi="Roboto" w:cs="Montserrat"/>
                <w:sz w:val="20"/>
                <w:szCs w:val="20"/>
              </w:rPr>
            </w:pPr>
          </w:p>
          <w:p w14:paraId="1B291B5E" w14:textId="7975C0F3" w:rsidR="00651897" w:rsidRPr="00CF5D99" w:rsidRDefault="00651897" w:rsidP="005E7EE2">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Ensure you have enough cherries to score 10 points.</w:t>
            </w:r>
          </w:p>
        </w:tc>
      </w:tr>
      <w:tr w:rsidR="000C071F" w14:paraId="01F573F8" w14:textId="77777777" w:rsidTr="00426F46">
        <w:trPr>
          <w:cantSplit/>
          <w:trHeight w:val="400"/>
        </w:trPr>
        <w:tc>
          <w:tcPr>
            <w:tcW w:w="10050" w:type="dxa"/>
            <w:gridSpan w:val="3"/>
            <w:shd w:val="clear" w:color="auto" w:fill="auto"/>
            <w:tcMar>
              <w:top w:w="100" w:type="dxa"/>
              <w:left w:w="100" w:type="dxa"/>
              <w:bottom w:w="100" w:type="dxa"/>
              <w:right w:w="100" w:type="dxa"/>
            </w:tcMar>
            <w:vAlign w:val="center"/>
          </w:tcPr>
          <w:p w14:paraId="6D2594CE" w14:textId="519C0684" w:rsidR="000C071F" w:rsidRDefault="000C071F" w:rsidP="000C071F">
            <w:pPr>
              <w:widowControl w:val="0"/>
              <w:pBdr>
                <w:top w:val="nil"/>
                <w:left w:val="nil"/>
                <w:bottom w:val="nil"/>
                <w:right w:val="nil"/>
                <w:between w:val="nil"/>
              </w:pBdr>
              <w:spacing w:line="240" w:lineRule="auto"/>
              <w:rPr>
                <w:rFonts w:ascii="Roboto" w:eastAsia="Montserrat" w:hAnsi="Roboto" w:cs="Montserrat"/>
                <w:sz w:val="20"/>
                <w:szCs w:val="20"/>
              </w:rPr>
            </w:pPr>
            <w:r w:rsidRPr="000C071F">
              <w:rPr>
                <w:rFonts w:ascii="Roboto" w:eastAsia="Montserrat" w:hAnsi="Roboto" w:cs="Montserrat"/>
                <w:sz w:val="20"/>
                <w:szCs w:val="20"/>
              </w:rPr>
              <w:t>Add the test to the testing table and complete the test to make sure the score can increase to 10</w:t>
            </w:r>
            <w:r w:rsidR="00DC1BB5">
              <w:rPr>
                <w:rFonts w:ascii="Roboto" w:eastAsia="Montserrat" w:hAnsi="Roboto" w:cs="Montserrat"/>
                <w:sz w:val="20"/>
                <w:szCs w:val="20"/>
              </w:rPr>
              <w:t>.</w:t>
            </w:r>
          </w:p>
          <w:p w14:paraId="0CC345F2" w14:textId="77777777" w:rsidR="00DC1BB5" w:rsidRDefault="00DC1BB5" w:rsidP="000C071F">
            <w:pPr>
              <w:widowControl w:val="0"/>
              <w:pBdr>
                <w:top w:val="nil"/>
                <w:left w:val="nil"/>
                <w:bottom w:val="nil"/>
                <w:right w:val="nil"/>
                <w:between w:val="nil"/>
              </w:pBdr>
              <w:spacing w:line="240" w:lineRule="auto"/>
              <w:rPr>
                <w:rFonts w:ascii="Roboto" w:eastAsia="Montserrat" w:hAnsi="Roboto" w:cs="Montserrat"/>
                <w:sz w:val="20"/>
                <w:szCs w:val="20"/>
              </w:rPr>
            </w:pPr>
          </w:p>
          <w:p w14:paraId="6C7842FD" w14:textId="255EBA2B" w:rsidR="00DC1BB5" w:rsidRPr="000C071F" w:rsidRDefault="00DC1BB5" w:rsidP="000C071F">
            <w:pPr>
              <w:widowControl w:val="0"/>
              <w:pBdr>
                <w:top w:val="nil"/>
                <w:left w:val="nil"/>
                <w:bottom w:val="nil"/>
                <w:right w:val="nil"/>
                <w:between w:val="nil"/>
              </w:pBdr>
              <w:spacing w:line="240" w:lineRule="auto"/>
              <w:rPr>
                <w:rFonts w:ascii="Roboto" w:eastAsia="Montserrat" w:hAnsi="Roboto" w:cs="Montserrat"/>
                <w:sz w:val="20"/>
                <w:szCs w:val="20"/>
              </w:rPr>
            </w:pPr>
            <w:r>
              <w:rPr>
                <w:rFonts w:ascii="Roboto" w:eastAsia="Montserrat" w:hAnsi="Roboto" w:cs="Montserrat"/>
                <w:sz w:val="20"/>
                <w:szCs w:val="20"/>
              </w:rPr>
              <w:t>Ask students how else they might have fixed the scoring issue. For example, increasing the value used in ‘Add to’ would make the score go up more when the player collects a cherry.</w:t>
            </w:r>
          </w:p>
          <w:p w14:paraId="55CA9F97" w14:textId="77777777" w:rsidR="000C071F" w:rsidRPr="000C071F" w:rsidRDefault="000C071F" w:rsidP="000C071F">
            <w:pPr>
              <w:widowControl w:val="0"/>
              <w:pBdr>
                <w:top w:val="nil"/>
                <w:left w:val="nil"/>
                <w:bottom w:val="nil"/>
                <w:right w:val="nil"/>
                <w:between w:val="nil"/>
              </w:pBdr>
              <w:spacing w:line="240" w:lineRule="auto"/>
              <w:rPr>
                <w:rFonts w:ascii="Roboto" w:eastAsia="Montserrat" w:hAnsi="Roboto" w:cs="Montserrat"/>
                <w:sz w:val="20"/>
                <w:szCs w:val="20"/>
              </w:rPr>
            </w:pPr>
          </w:p>
          <w:p w14:paraId="59594E54" w14:textId="77777777" w:rsidR="000C071F" w:rsidRPr="000C071F" w:rsidRDefault="000C071F" w:rsidP="000C071F">
            <w:pPr>
              <w:widowControl w:val="0"/>
              <w:pBdr>
                <w:top w:val="nil"/>
                <w:left w:val="nil"/>
                <w:bottom w:val="nil"/>
                <w:right w:val="nil"/>
                <w:between w:val="nil"/>
              </w:pBdr>
              <w:spacing w:line="240" w:lineRule="auto"/>
              <w:rPr>
                <w:rFonts w:ascii="Roboto" w:eastAsia="Montserrat" w:hAnsi="Roboto" w:cs="Montserrat"/>
                <w:sz w:val="20"/>
                <w:szCs w:val="20"/>
              </w:rPr>
            </w:pPr>
            <w:r w:rsidRPr="000C071F">
              <w:rPr>
                <w:rFonts w:ascii="Roboto" w:eastAsia="Montserrat" w:hAnsi="Roboto" w:cs="Montserrat"/>
                <w:sz w:val="20"/>
                <w:szCs w:val="20"/>
              </w:rPr>
              <w:t xml:space="preserve">It is important that students save their work to continue with in the next lesson. </w:t>
            </w:r>
          </w:p>
          <w:p w14:paraId="26A779B9" w14:textId="521ECAA0" w:rsidR="000C071F" w:rsidRPr="005E7EE2" w:rsidRDefault="000C071F" w:rsidP="000C071F">
            <w:pPr>
              <w:widowControl w:val="0"/>
              <w:pBdr>
                <w:top w:val="nil"/>
                <w:left w:val="nil"/>
                <w:bottom w:val="nil"/>
                <w:right w:val="nil"/>
                <w:between w:val="nil"/>
              </w:pBdr>
              <w:spacing w:line="240" w:lineRule="auto"/>
              <w:rPr>
                <w:rFonts w:ascii="Roboto" w:eastAsia="Montserrat" w:hAnsi="Roboto" w:cs="Montserrat"/>
                <w:sz w:val="20"/>
                <w:szCs w:val="20"/>
              </w:rPr>
            </w:pPr>
            <w:r w:rsidRPr="000C071F">
              <w:rPr>
                <w:rFonts w:ascii="Roboto" w:eastAsia="Montserrat" w:hAnsi="Roboto" w:cs="Montserrat"/>
                <w:sz w:val="20"/>
                <w:szCs w:val="20"/>
              </w:rPr>
              <w:t>To save, click the save button.</w:t>
            </w:r>
          </w:p>
        </w:tc>
      </w:tr>
    </w:tbl>
    <w:p w14:paraId="48F81963" w14:textId="77777777" w:rsidR="00030457" w:rsidRDefault="00030457">
      <w:pPr>
        <w:rPr>
          <w:rFonts w:ascii="Calibri" w:eastAsia="Calibri" w:hAnsi="Calibri" w:cs="Calibri"/>
          <w:sz w:val="20"/>
          <w:szCs w:val="20"/>
        </w:rPr>
      </w:pPr>
    </w:p>
    <w:tbl>
      <w:tblPr>
        <w:tblStyle w:val="a3"/>
        <w:tblW w:w="1006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067"/>
      </w:tblGrid>
      <w:tr w:rsidR="00030457" w14:paraId="48F81965" w14:textId="77777777">
        <w:tc>
          <w:tcPr>
            <w:tcW w:w="10067" w:type="dxa"/>
            <w:shd w:val="clear" w:color="auto" w:fill="343333"/>
            <w:tcMar>
              <w:top w:w="100" w:type="dxa"/>
              <w:left w:w="100" w:type="dxa"/>
              <w:bottom w:w="100" w:type="dxa"/>
              <w:right w:w="100" w:type="dxa"/>
            </w:tcMar>
          </w:tcPr>
          <w:p w14:paraId="48F81964" w14:textId="7C84D570" w:rsidR="00030457" w:rsidRPr="00891E78" w:rsidRDefault="00D87EC2">
            <w:pPr>
              <w:widowControl w:val="0"/>
              <w:spacing w:line="240" w:lineRule="auto"/>
              <w:rPr>
                <w:rFonts w:ascii="Halis R Bold" w:eastAsia="Montserrat" w:hAnsi="Halis R Bold" w:cs="Montserrat"/>
                <w:color w:val="64FFDA"/>
                <w:sz w:val="28"/>
                <w:szCs w:val="28"/>
              </w:rPr>
            </w:pPr>
            <w:r w:rsidRPr="00891E78">
              <w:rPr>
                <w:rFonts w:ascii="Halis R Bold" w:eastAsia="Montserrat" w:hAnsi="Halis R Bold" w:cs="Montserrat"/>
                <w:color w:val="64FFDA"/>
                <w:sz w:val="28"/>
                <w:szCs w:val="28"/>
              </w:rPr>
              <w:t>Reach</w:t>
            </w:r>
            <w:r w:rsidR="00936805">
              <w:rPr>
                <w:rFonts w:ascii="Halis R Bold" w:eastAsia="Montserrat" w:hAnsi="Halis R Bold" w:cs="Montserrat"/>
                <w:color w:val="64FFDA"/>
                <w:sz w:val="28"/>
                <w:szCs w:val="28"/>
              </w:rPr>
              <w:t xml:space="preserve"> – </w:t>
            </w:r>
            <w:r w:rsidR="00DC0847">
              <w:rPr>
                <w:rFonts w:ascii="Halis R Bold" w:eastAsia="Montserrat" w:hAnsi="Halis R Bold" w:cs="Montserrat"/>
                <w:color w:val="64FFDA"/>
                <w:sz w:val="28"/>
                <w:szCs w:val="28"/>
              </w:rPr>
              <w:t>Game Analysis</w:t>
            </w:r>
          </w:p>
        </w:tc>
      </w:tr>
    </w:tbl>
    <w:p w14:paraId="48F81966" w14:textId="77777777" w:rsidR="00030457" w:rsidRDefault="00030457">
      <w:pPr>
        <w:rPr>
          <w:rFonts w:ascii="Calibri" w:eastAsia="Calibri" w:hAnsi="Calibri" w:cs="Calibri"/>
          <w:sz w:val="20"/>
          <w:szCs w:val="20"/>
        </w:rPr>
      </w:pPr>
    </w:p>
    <w:tbl>
      <w:tblPr>
        <w:tblStyle w:val="a4"/>
        <w:tblW w:w="1006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014"/>
        <w:gridCol w:w="2014"/>
        <w:gridCol w:w="2013"/>
        <w:gridCol w:w="2013"/>
        <w:gridCol w:w="2013"/>
      </w:tblGrid>
      <w:tr w:rsidR="00B46391" w14:paraId="241D5AE2" w14:textId="77777777" w:rsidTr="00B46391">
        <w:tc>
          <w:tcPr>
            <w:tcW w:w="2014" w:type="dxa"/>
            <w:tcMar>
              <w:top w:w="100" w:type="dxa"/>
              <w:left w:w="100" w:type="dxa"/>
              <w:bottom w:w="100" w:type="dxa"/>
              <w:right w:w="100" w:type="dxa"/>
            </w:tcMar>
          </w:tcPr>
          <w:p w14:paraId="05120AAB" w14:textId="77777777" w:rsidR="00B46391" w:rsidRDefault="00B46391" w:rsidP="00086857">
            <w:pPr>
              <w:widowControl w:val="0"/>
              <w:pBdr>
                <w:top w:val="nil"/>
                <w:left w:val="nil"/>
                <w:bottom w:val="nil"/>
                <w:right w:val="nil"/>
                <w:between w:val="nil"/>
              </w:pBdr>
              <w:spacing w:line="240" w:lineRule="auto"/>
              <w:jc w:val="center"/>
              <w:rPr>
                <w:rFonts w:ascii="Montserrat" w:eastAsia="Montserrat" w:hAnsi="Montserrat" w:cs="Montserrat"/>
                <w:b/>
                <w:color w:val="999999"/>
                <w:sz w:val="20"/>
                <w:szCs w:val="20"/>
              </w:rPr>
            </w:pPr>
            <w:r>
              <w:rPr>
                <w:rFonts w:ascii="Montserrat" w:eastAsia="Montserrat" w:hAnsi="Montserrat" w:cs="Montserrat"/>
                <w:b/>
                <w:color w:val="999999"/>
                <w:sz w:val="20"/>
                <w:szCs w:val="20"/>
              </w:rPr>
              <w:t>Reflect</w:t>
            </w:r>
          </w:p>
        </w:tc>
        <w:tc>
          <w:tcPr>
            <w:tcW w:w="2014" w:type="dxa"/>
            <w:shd w:val="clear" w:color="auto" w:fill="D4FFF5"/>
            <w:tcMar>
              <w:top w:w="100" w:type="dxa"/>
              <w:left w:w="100" w:type="dxa"/>
              <w:bottom w:w="100" w:type="dxa"/>
              <w:right w:w="100" w:type="dxa"/>
            </w:tcMar>
          </w:tcPr>
          <w:p w14:paraId="202FE8DC" w14:textId="77777777" w:rsidR="00B46391" w:rsidRDefault="00B46391" w:rsidP="00086857">
            <w:pPr>
              <w:widowControl w:val="0"/>
              <w:pBdr>
                <w:top w:val="nil"/>
                <w:left w:val="nil"/>
                <w:bottom w:val="nil"/>
                <w:right w:val="nil"/>
                <w:between w:val="nil"/>
              </w:pBdr>
              <w:spacing w:line="240" w:lineRule="auto"/>
              <w:jc w:val="center"/>
              <w:rPr>
                <w:rFonts w:ascii="Montserrat" w:eastAsia="Montserrat" w:hAnsi="Montserrat" w:cs="Montserrat"/>
                <w:b/>
                <w:sz w:val="20"/>
                <w:szCs w:val="20"/>
              </w:rPr>
            </w:pPr>
            <w:r>
              <w:rPr>
                <w:rFonts w:ascii="Montserrat" w:eastAsia="Montserrat" w:hAnsi="Montserrat" w:cs="Montserrat"/>
                <w:b/>
                <w:sz w:val="20"/>
                <w:szCs w:val="20"/>
              </w:rPr>
              <w:t>Evaluate</w:t>
            </w:r>
          </w:p>
        </w:tc>
        <w:tc>
          <w:tcPr>
            <w:tcW w:w="2013" w:type="dxa"/>
            <w:tcMar>
              <w:top w:w="100" w:type="dxa"/>
              <w:left w:w="100" w:type="dxa"/>
              <w:bottom w:w="100" w:type="dxa"/>
              <w:right w:w="100" w:type="dxa"/>
            </w:tcMar>
          </w:tcPr>
          <w:p w14:paraId="6905163D" w14:textId="77777777" w:rsidR="00B46391" w:rsidRDefault="00B46391" w:rsidP="00086857">
            <w:pPr>
              <w:widowControl w:val="0"/>
              <w:pBdr>
                <w:top w:val="nil"/>
                <w:left w:val="nil"/>
                <w:bottom w:val="nil"/>
                <w:right w:val="nil"/>
                <w:between w:val="nil"/>
              </w:pBdr>
              <w:spacing w:line="240" w:lineRule="auto"/>
              <w:jc w:val="center"/>
              <w:rPr>
                <w:rFonts w:ascii="Montserrat" w:eastAsia="Montserrat" w:hAnsi="Montserrat" w:cs="Montserrat"/>
                <w:b/>
                <w:color w:val="999999"/>
                <w:sz w:val="20"/>
                <w:szCs w:val="20"/>
              </w:rPr>
            </w:pPr>
            <w:r>
              <w:rPr>
                <w:rFonts w:ascii="Montserrat" w:eastAsia="Montserrat" w:hAnsi="Montserrat" w:cs="Montserrat"/>
                <w:b/>
                <w:color w:val="999999"/>
                <w:sz w:val="20"/>
                <w:szCs w:val="20"/>
              </w:rPr>
              <w:t>Assess</w:t>
            </w:r>
          </w:p>
        </w:tc>
        <w:tc>
          <w:tcPr>
            <w:tcW w:w="2013" w:type="dxa"/>
            <w:tcMar>
              <w:top w:w="100" w:type="dxa"/>
              <w:left w:w="100" w:type="dxa"/>
              <w:bottom w:w="100" w:type="dxa"/>
              <w:right w:w="100" w:type="dxa"/>
            </w:tcMar>
          </w:tcPr>
          <w:p w14:paraId="03330598" w14:textId="77777777" w:rsidR="00B46391" w:rsidRDefault="00B46391" w:rsidP="00086857">
            <w:pPr>
              <w:widowControl w:val="0"/>
              <w:pBdr>
                <w:top w:val="nil"/>
                <w:left w:val="nil"/>
                <w:bottom w:val="nil"/>
                <w:right w:val="nil"/>
                <w:between w:val="nil"/>
              </w:pBdr>
              <w:spacing w:line="240" w:lineRule="auto"/>
              <w:jc w:val="center"/>
              <w:rPr>
                <w:rFonts w:ascii="Montserrat" w:eastAsia="Montserrat" w:hAnsi="Montserrat" w:cs="Montserrat"/>
                <w:b/>
                <w:color w:val="999999"/>
                <w:sz w:val="20"/>
                <w:szCs w:val="20"/>
              </w:rPr>
            </w:pPr>
            <w:r>
              <w:rPr>
                <w:rFonts w:ascii="Montserrat" w:eastAsia="Montserrat" w:hAnsi="Montserrat" w:cs="Montserrat"/>
                <w:b/>
                <w:color w:val="999999"/>
                <w:sz w:val="20"/>
                <w:szCs w:val="20"/>
              </w:rPr>
              <w:t>Challenge</w:t>
            </w:r>
          </w:p>
        </w:tc>
        <w:tc>
          <w:tcPr>
            <w:tcW w:w="2013" w:type="dxa"/>
            <w:shd w:val="clear" w:color="auto" w:fill="auto"/>
            <w:tcMar>
              <w:top w:w="100" w:type="dxa"/>
              <w:left w:w="100" w:type="dxa"/>
              <w:bottom w:w="100" w:type="dxa"/>
              <w:right w:w="100" w:type="dxa"/>
            </w:tcMar>
          </w:tcPr>
          <w:p w14:paraId="576A4D1E" w14:textId="77777777" w:rsidR="00B46391" w:rsidRDefault="00B46391" w:rsidP="00086857">
            <w:pPr>
              <w:widowControl w:val="0"/>
              <w:pBdr>
                <w:top w:val="nil"/>
                <w:left w:val="nil"/>
                <w:bottom w:val="nil"/>
                <w:right w:val="nil"/>
                <w:between w:val="nil"/>
              </w:pBdr>
              <w:spacing w:line="240" w:lineRule="auto"/>
              <w:jc w:val="center"/>
              <w:rPr>
                <w:rFonts w:ascii="Montserrat" w:eastAsia="Montserrat" w:hAnsi="Montserrat" w:cs="Montserrat"/>
                <w:b/>
                <w:color w:val="999999"/>
                <w:sz w:val="20"/>
                <w:szCs w:val="20"/>
              </w:rPr>
            </w:pPr>
            <w:r>
              <w:rPr>
                <w:rFonts w:ascii="Montserrat" w:eastAsia="Montserrat" w:hAnsi="Montserrat" w:cs="Montserrat"/>
                <w:b/>
                <w:color w:val="999999"/>
                <w:sz w:val="20"/>
                <w:szCs w:val="20"/>
              </w:rPr>
              <w:t>How to</w:t>
            </w:r>
          </w:p>
        </w:tc>
      </w:tr>
    </w:tbl>
    <w:p w14:paraId="48F8196D" w14:textId="77777777" w:rsidR="00030457" w:rsidRDefault="00030457">
      <w:pPr>
        <w:widowControl w:val="0"/>
        <w:spacing w:line="240" w:lineRule="auto"/>
        <w:rPr>
          <w:rFonts w:ascii="Montserrat" w:eastAsia="Montserrat" w:hAnsi="Montserrat" w:cs="Montserrat"/>
          <w:sz w:val="20"/>
          <w:szCs w:val="20"/>
        </w:rPr>
      </w:pPr>
    </w:p>
    <w:tbl>
      <w:tblPr>
        <w:tblStyle w:val="a5"/>
        <w:tblW w:w="1006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067"/>
      </w:tblGrid>
      <w:tr w:rsidR="00B46391" w14:paraId="48F8197C" w14:textId="77777777" w:rsidTr="000248F7">
        <w:trPr>
          <w:trHeight w:val="569"/>
        </w:trPr>
        <w:tc>
          <w:tcPr>
            <w:tcW w:w="10067" w:type="dxa"/>
            <w:shd w:val="clear" w:color="auto" w:fill="auto"/>
            <w:tcMar>
              <w:top w:w="100" w:type="dxa"/>
              <w:left w:w="100" w:type="dxa"/>
              <w:bottom w:w="100" w:type="dxa"/>
              <w:right w:w="100" w:type="dxa"/>
            </w:tcMar>
          </w:tcPr>
          <w:p w14:paraId="34A86D43" w14:textId="77777777" w:rsidR="00380B51" w:rsidRPr="00380B51" w:rsidRDefault="00380B51" w:rsidP="00380B51">
            <w:pPr>
              <w:widowControl w:val="0"/>
              <w:pBdr>
                <w:top w:val="nil"/>
                <w:left w:val="nil"/>
                <w:bottom w:val="nil"/>
                <w:right w:val="nil"/>
                <w:between w:val="nil"/>
              </w:pBdr>
              <w:spacing w:line="240" w:lineRule="auto"/>
              <w:rPr>
                <w:rFonts w:ascii="Roboto" w:eastAsia="Montserrat" w:hAnsi="Roboto" w:cs="Montserrat"/>
                <w:sz w:val="20"/>
                <w:szCs w:val="20"/>
              </w:rPr>
            </w:pPr>
            <w:r w:rsidRPr="00380B51">
              <w:rPr>
                <w:rFonts w:ascii="Roboto" w:eastAsia="Montserrat" w:hAnsi="Roboto" w:cs="Montserrat"/>
                <w:sz w:val="20"/>
                <w:szCs w:val="20"/>
              </w:rPr>
              <w:t>Ask students to consider the following questions to help them start to think about what could be done to improve the game.</w:t>
            </w:r>
          </w:p>
          <w:p w14:paraId="3C7460AB" w14:textId="77777777" w:rsidR="00380B51" w:rsidRPr="00380B51" w:rsidRDefault="00380B51" w:rsidP="00380B51">
            <w:pPr>
              <w:widowControl w:val="0"/>
              <w:pBdr>
                <w:top w:val="nil"/>
                <w:left w:val="nil"/>
                <w:bottom w:val="nil"/>
                <w:right w:val="nil"/>
                <w:between w:val="nil"/>
              </w:pBdr>
              <w:spacing w:line="240" w:lineRule="auto"/>
              <w:rPr>
                <w:rFonts w:ascii="Roboto" w:eastAsia="Montserrat" w:hAnsi="Roboto" w:cs="Montserrat"/>
                <w:sz w:val="20"/>
                <w:szCs w:val="20"/>
              </w:rPr>
            </w:pPr>
          </w:p>
          <w:p w14:paraId="57AD6097" w14:textId="77777777" w:rsidR="00380B51" w:rsidRPr="00380B51" w:rsidRDefault="00380B51" w:rsidP="00380B51">
            <w:pPr>
              <w:widowControl w:val="0"/>
              <w:pBdr>
                <w:top w:val="nil"/>
                <w:left w:val="nil"/>
                <w:bottom w:val="nil"/>
                <w:right w:val="nil"/>
                <w:between w:val="nil"/>
              </w:pBdr>
              <w:spacing w:line="240" w:lineRule="auto"/>
              <w:rPr>
                <w:rFonts w:ascii="Roboto" w:eastAsia="Montserrat" w:hAnsi="Roboto" w:cs="Montserrat"/>
                <w:sz w:val="20"/>
                <w:szCs w:val="20"/>
              </w:rPr>
            </w:pPr>
            <w:r w:rsidRPr="00380B51">
              <w:rPr>
                <w:rFonts w:ascii="Times New Roman" w:eastAsia="Montserrat" w:hAnsi="Times New Roman" w:cs="Times New Roman"/>
                <w:sz w:val="20"/>
                <w:szCs w:val="20"/>
              </w:rPr>
              <w:t>●</w:t>
            </w:r>
            <w:r w:rsidRPr="00380B51">
              <w:rPr>
                <w:rFonts w:ascii="Roboto" w:eastAsia="Montserrat" w:hAnsi="Roboto" w:cs="Montserrat"/>
                <w:sz w:val="20"/>
                <w:szCs w:val="20"/>
              </w:rPr>
              <w:tab/>
              <w:t>What is good so far about the game?</w:t>
            </w:r>
          </w:p>
          <w:p w14:paraId="48F8197B" w14:textId="315F688F" w:rsidR="00B46391" w:rsidRPr="00891E78" w:rsidRDefault="00380B51" w:rsidP="00380B51">
            <w:pPr>
              <w:widowControl w:val="0"/>
              <w:pBdr>
                <w:top w:val="nil"/>
                <w:left w:val="nil"/>
                <w:bottom w:val="nil"/>
                <w:right w:val="nil"/>
                <w:between w:val="nil"/>
              </w:pBdr>
              <w:spacing w:line="240" w:lineRule="auto"/>
              <w:rPr>
                <w:rFonts w:ascii="Roboto" w:eastAsia="Montserrat" w:hAnsi="Roboto" w:cs="Montserrat"/>
                <w:sz w:val="20"/>
                <w:szCs w:val="20"/>
              </w:rPr>
            </w:pPr>
            <w:r w:rsidRPr="00380B51">
              <w:rPr>
                <w:rFonts w:ascii="Times New Roman" w:eastAsia="Montserrat" w:hAnsi="Times New Roman" w:cs="Times New Roman"/>
                <w:sz w:val="20"/>
                <w:szCs w:val="20"/>
              </w:rPr>
              <w:t>●</w:t>
            </w:r>
            <w:r w:rsidRPr="00380B51">
              <w:rPr>
                <w:rFonts w:ascii="Roboto" w:eastAsia="Montserrat" w:hAnsi="Roboto" w:cs="Montserrat"/>
                <w:sz w:val="20"/>
                <w:szCs w:val="20"/>
              </w:rPr>
              <w:tab/>
              <w:t>What could you do to improve the game next?</w:t>
            </w:r>
          </w:p>
        </w:tc>
      </w:tr>
    </w:tbl>
    <w:p w14:paraId="48F8197E" w14:textId="2194BDF3" w:rsidR="00030457" w:rsidRPr="00891E78" w:rsidRDefault="00030457">
      <w:pPr>
        <w:widowControl w:val="0"/>
        <w:spacing w:line="240" w:lineRule="auto"/>
        <w:rPr>
          <w:rFonts w:ascii="Roboto" w:eastAsia="Montserrat" w:hAnsi="Roboto" w:cs="Montserrat"/>
          <w:sz w:val="20"/>
          <w:szCs w:val="20"/>
        </w:rPr>
      </w:pPr>
    </w:p>
    <w:sectPr w:rsidR="00030457" w:rsidRPr="00891E78" w:rsidSect="00FA2CBD">
      <w:headerReference w:type="even" r:id="rId26"/>
      <w:headerReference w:type="default" r:id="rId27"/>
      <w:footerReference w:type="even" r:id="rId28"/>
      <w:footerReference w:type="default" r:id="rId29"/>
      <w:headerReference w:type="first" r:id="rId30"/>
      <w:footerReference w:type="first" r:id="rId31"/>
      <w:pgSz w:w="11909" w:h="16834"/>
      <w:pgMar w:top="1440" w:right="992" w:bottom="1440" w:left="850" w:header="850" w:footer="720"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EE90A6" w14:textId="77777777" w:rsidR="00BF1553" w:rsidRDefault="00BF1553">
      <w:pPr>
        <w:spacing w:line="240" w:lineRule="auto"/>
      </w:pPr>
      <w:r>
        <w:separator/>
      </w:r>
    </w:p>
  </w:endnote>
  <w:endnote w:type="continuationSeparator" w:id="0">
    <w:p w14:paraId="3C4C64CE" w14:textId="77777777" w:rsidR="00BF1553" w:rsidRDefault="00BF155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Halis R Black">
    <w:panose1 w:val="02000505030000020004"/>
    <w:charset w:val="00"/>
    <w:family w:val="modern"/>
    <w:notTrueType/>
    <w:pitch w:val="variable"/>
    <w:sig w:usb0="8000002F" w:usb1="4000207B" w:usb2="00000000" w:usb3="00000000" w:csb0="00000093" w:csb1="00000000"/>
  </w:font>
  <w:font w:name="Montserrat">
    <w:charset w:val="00"/>
    <w:family w:val="auto"/>
    <w:pitch w:val="variable"/>
    <w:sig w:usb0="2000020F" w:usb1="00000003" w:usb2="00000000" w:usb3="00000000" w:csb0="00000197" w:csb1="00000000"/>
    <w:embedRegular r:id="rId1" w:fontKey="{BB544E11-4E3A-4A74-8E22-15CBD34BC29E}"/>
    <w:embedBold r:id="rId2" w:fontKey="{3CD46AEF-188B-497A-9421-9558765EE1CE}"/>
    <w:embedItalic r:id="rId3" w:fontKey="{E65BA491-12D9-4978-B9A6-27B49B10CC20}"/>
  </w:font>
  <w:font w:name="Calibri">
    <w:panose1 w:val="020F0502020204030204"/>
    <w:charset w:val="00"/>
    <w:family w:val="swiss"/>
    <w:pitch w:val="variable"/>
    <w:sig w:usb0="E4002EFF" w:usb1="C200247B" w:usb2="00000009" w:usb3="00000000" w:csb0="000001FF" w:csb1="00000000"/>
    <w:embedRegular r:id="rId4" w:fontKey="{CBBE3F44-5763-401D-B670-EEDC21308A26}"/>
  </w:font>
  <w:font w:name="Halis R Bold">
    <w:panose1 w:val="02000505030000020004"/>
    <w:charset w:val="00"/>
    <w:family w:val="modern"/>
    <w:notTrueType/>
    <w:pitch w:val="variable"/>
    <w:sig w:usb0="8000002F" w:usb1="4000207B" w:usb2="00000000" w:usb3="00000000" w:csb0="00000093" w:csb1="00000000"/>
  </w:font>
  <w:font w:name="Roboto">
    <w:panose1 w:val="02000000000000000000"/>
    <w:charset w:val="00"/>
    <w:family w:val="auto"/>
    <w:pitch w:val="variable"/>
    <w:sig w:usb0="E00002FF" w:usb1="5000205B" w:usb2="00000020" w:usb3="00000000" w:csb0="0000019F" w:csb1="00000000"/>
    <w:embedRegular r:id="rId5" w:fontKey="{E52867CB-7491-48F7-B617-05FE7B4B910C}"/>
    <w:embedBold r:id="rId6" w:fontKey="{DD49DD50-7F6E-460E-9EF5-5B508B557909}"/>
    <w:embedItalic r:id="rId7" w:fontKey="{707F1500-000E-4B6F-B91C-BFB43165DF85}"/>
  </w:font>
  <w:font w:name="Cambria">
    <w:panose1 w:val="02040503050406030204"/>
    <w:charset w:val="00"/>
    <w:family w:val="roman"/>
    <w:pitch w:val="variable"/>
    <w:sig w:usb0="E00006FF" w:usb1="420024FF" w:usb2="02000000" w:usb3="00000000" w:csb0="0000019F" w:csb1="00000000"/>
    <w:embedRegular r:id="rId8" w:fontKey="{61B12432-47C4-4D25-8BEA-81A3AACCCFC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1D51F5" w14:textId="77777777" w:rsidR="00806A8D" w:rsidRDefault="00806A8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F81994" w14:textId="78F5941B" w:rsidR="00030457" w:rsidRDefault="00030457" w:rsidP="00806A8D">
    <w:pPr>
      <w:rPr>
        <w:rFonts w:ascii="Calibri" w:eastAsia="Calibri" w:hAnsi="Calibri" w:cs="Calibri"/>
        <w:sz w:val="20"/>
        <w:szCs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52E49A" w14:textId="77777777" w:rsidR="00806A8D" w:rsidRDefault="00806A8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B057B1" w14:textId="77777777" w:rsidR="00BF1553" w:rsidRDefault="00BF1553">
      <w:pPr>
        <w:spacing w:line="240" w:lineRule="auto"/>
      </w:pPr>
      <w:r>
        <w:separator/>
      </w:r>
    </w:p>
  </w:footnote>
  <w:footnote w:type="continuationSeparator" w:id="0">
    <w:p w14:paraId="6BF032FF" w14:textId="77777777" w:rsidR="00BF1553" w:rsidRDefault="00BF1553">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FE0B58" w14:textId="77777777" w:rsidR="00806A8D" w:rsidRDefault="00806A8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F81993" w14:textId="6C42FEB3" w:rsidR="00030457" w:rsidRDefault="002F3047">
    <w:r>
      <w:rPr>
        <w:noProof/>
      </w:rPr>
      <w:drawing>
        <wp:anchor distT="0" distB="0" distL="114300" distR="114300" simplePos="0" relativeHeight="251658240" behindDoc="1" locked="0" layoutInCell="1" allowOverlap="1" wp14:anchorId="53ECEF5F" wp14:editId="7CAE90F4">
          <wp:simplePos x="0" y="0"/>
          <wp:positionH relativeFrom="page">
            <wp:align>center</wp:align>
          </wp:positionH>
          <wp:positionV relativeFrom="paragraph">
            <wp:posOffset>-326390</wp:posOffset>
          </wp:positionV>
          <wp:extent cx="586740" cy="586740"/>
          <wp:effectExtent l="0" t="0" r="3810" b="3810"/>
          <wp:wrapTight wrapText="bothSides">
            <wp:wrapPolygon edited="0">
              <wp:start x="7714" y="0"/>
              <wp:lineTo x="3506" y="3506"/>
              <wp:lineTo x="2805" y="7013"/>
              <wp:lineTo x="3506" y="11922"/>
              <wp:lineTo x="0" y="17532"/>
              <wp:lineTo x="0" y="21039"/>
              <wp:lineTo x="21039" y="21039"/>
              <wp:lineTo x="21039" y="16831"/>
              <wp:lineTo x="18234" y="11922"/>
              <wp:lineTo x="18935" y="9117"/>
              <wp:lineTo x="16831" y="2805"/>
              <wp:lineTo x="13325" y="0"/>
              <wp:lineTo x="7714" y="0"/>
            </wp:wrapPolygon>
          </wp:wrapTight>
          <wp:docPr id="19730219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86740" cy="58674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0A5F8C" w14:textId="77777777" w:rsidR="00806A8D" w:rsidRDefault="00806A8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0925F01"/>
    <w:multiLevelType w:val="multilevel"/>
    <w:tmpl w:val="CF0E097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22735FBE"/>
    <w:multiLevelType w:val="multilevel"/>
    <w:tmpl w:val="9FD412A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432A5B8B"/>
    <w:multiLevelType w:val="multilevel"/>
    <w:tmpl w:val="5D90CC1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4B45638D"/>
    <w:multiLevelType w:val="hybridMultilevel"/>
    <w:tmpl w:val="D9203D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53FE7C31"/>
    <w:multiLevelType w:val="hybridMultilevel"/>
    <w:tmpl w:val="781684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70E37F23"/>
    <w:multiLevelType w:val="multilevel"/>
    <w:tmpl w:val="56E041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513809318">
    <w:abstractNumId w:val="5"/>
  </w:num>
  <w:num w:numId="2" w16cid:durableId="2144887049">
    <w:abstractNumId w:val="0"/>
  </w:num>
  <w:num w:numId="3" w16cid:durableId="940988476">
    <w:abstractNumId w:val="1"/>
  </w:num>
  <w:num w:numId="4" w16cid:durableId="979992526">
    <w:abstractNumId w:val="2"/>
  </w:num>
  <w:num w:numId="5" w16cid:durableId="283389973">
    <w:abstractNumId w:val="3"/>
  </w:num>
  <w:num w:numId="6" w16cid:durableId="6307204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0457"/>
    <w:rsid w:val="00030457"/>
    <w:rsid w:val="00032DAE"/>
    <w:rsid w:val="00055792"/>
    <w:rsid w:val="00096F94"/>
    <w:rsid w:val="000A3F60"/>
    <w:rsid w:val="000C071F"/>
    <w:rsid w:val="000D41F4"/>
    <w:rsid w:val="000F6F8B"/>
    <w:rsid w:val="00127269"/>
    <w:rsid w:val="001307B6"/>
    <w:rsid w:val="00136084"/>
    <w:rsid w:val="0016409F"/>
    <w:rsid w:val="001748B0"/>
    <w:rsid w:val="001A24F1"/>
    <w:rsid w:val="001E45BD"/>
    <w:rsid w:val="00224BD7"/>
    <w:rsid w:val="00247D43"/>
    <w:rsid w:val="00272D52"/>
    <w:rsid w:val="00286D05"/>
    <w:rsid w:val="002D00B8"/>
    <w:rsid w:val="002D1A1D"/>
    <w:rsid w:val="002E056E"/>
    <w:rsid w:val="002E2720"/>
    <w:rsid w:val="002E64AB"/>
    <w:rsid w:val="002F3047"/>
    <w:rsid w:val="00303366"/>
    <w:rsid w:val="00306E56"/>
    <w:rsid w:val="0032443F"/>
    <w:rsid w:val="0033435A"/>
    <w:rsid w:val="003441F2"/>
    <w:rsid w:val="003529B0"/>
    <w:rsid w:val="00352C64"/>
    <w:rsid w:val="003551A8"/>
    <w:rsid w:val="00380B51"/>
    <w:rsid w:val="00385886"/>
    <w:rsid w:val="00386FC1"/>
    <w:rsid w:val="003D0AD1"/>
    <w:rsid w:val="003F2BF2"/>
    <w:rsid w:val="0040604F"/>
    <w:rsid w:val="004211F0"/>
    <w:rsid w:val="00421761"/>
    <w:rsid w:val="00432E8B"/>
    <w:rsid w:val="004364D8"/>
    <w:rsid w:val="00441347"/>
    <w:rsid w:val="00455FEF"/>
    <w:rsid w:val="004575C4"/>
    <w:rsid w:val="00486BCD"/>
    <w:rsid w:val="004D41CF"/>
    <w:rsid w:val="0051092B"/>
    <w:rsid w:val="00512528"/>
    <w:rsid w:val="00537F6A"/>
    <w:rsid w:val="00543934"/>
    <w:rsid w:val="005D5548"/>
    <w:rsid w:val="005E7EE2"/>
    <w:rsid w:val="005F3B82"/>
    <w:rsid w:val="006043A3"/>
    <w:rsid w:val="00630E78"/>
    <w:rsid w:val="00651897"/>
    <w:rsid w:val="007017AD"/>
    <w:rsid w:val="00704205"/>
    <w:rsid w:val="00720B5E"/>
    <w:rsid w:val="00787BAB"/>
    <w:rsid w:val="007B2FB8"/>
    <w:rsid w:val="007C6194"/>
    <w:rsid w:val="007F76DD"/>
    <w:rsid w:val="00806A8D"/>
    <w:rsid w:val="00813182"/>
    <w:rsid w:val="00844824"/>
    <w:rsid w:val="00891E78"/>
    <w:rsid w:val="008A39B5"/>
    <w:rsid w:val="008C6F85"/>
    <w:rsid w:val="008F4863"/>
    <w:rsid w:val="009039C9"/>
    <w:rsid w:val="00921868"/>
    <w:rsid w:val="00936805"/>
    <w:rsid w:val="009710A8"/>
    <w:rsid w:val="00996C46"/>
    <w:rsid w:val="009B7F6A"/>
    <w:rsid w:val="009C230B"/>
    <w:rsid w:val="009E6FEA"/>
    <w:rsid w:val="009F2954"/>
    <w:rsid w:val="009F2C2A"/>
    <w:rsid w:val="00A05DA4"/>
    <w:rsid w:val="00A43DDF"/>
    <w:rsid w:val="00A50A86"/>
    <w:rsid w:val="00A51FCC"/>
    <w:rsid w:val="00A72CE5"/>
    <w:rsid w:val="00A774A2"/>
    <w:rsid w:val="00A801FD"/>
    <w:rsid w:val="00A82886"/>
    <w:rsid w:val="00A91296"/>
    <w:rsid w:val="00AC4A0E"/>
    <w:rsid w:val="00B44F20"/>
    <w:rsid w:val="00B46391"/>
    <w:rsid w:val="00B545C0"/>
    <w:rsid w:val="00B8506B"/>
    <w:rsid w:val="00BC2ECE"/>
    <w:rsid w:val="00BC6235"/>
    <w:rsid w:val="00BD4EE6"/>
    <w:rsid w:val="00BE50B7"/>
    <w:rsid w:val="00BF1553"/>
    <w:rsid w:val="00BF6B68"/>
    <w:rsid w:val="00C24CCD"/>
    <w:rsid w:val="00C65946"/>
    <w:rsid w:val="00C76AE3"/>
    <w:rsid w:val="00CA0019"/>
    <w:rsid w:val="00CC7743"/>
    <w:rsid w:val="00CD0D7E"/>
    <w:rsid w:val="00CF5D99"/>
    <w:rsid w:val="00D5057C"/>
    <w:rsid w:val="00D51635"/>
    <w:rsid w:val="00D55ABB"/>
    <w:rsid w:val="00D60066"/>
    <w:rsid w:val="00D87DC7"/>
    <w:rsid w:val="00D87EC2"/>
    <w:rsid w:val="00D9643A"/>
    <w:rsid w:val="00D969FB"/>
    <w:rsid w:val="00DB0828"/>
    <w:rsid w:val="00DB5932"/>
    <w:rsid w:val="00DC0847"/>
    <w:rsid w:val="00DC1BB5"/>
    <w:rsid w:val="00DD1958"/>
    <w:rsid w:val="00DD7E1C"/>
    <w:rsid w:val="00DE655E"/>
    <w:rsid w:val="00E1134A"/>
    <w:rsid w:val="00E12B8D"/>
    <w:rsid w:val="00E44E11"/>
    <w:rsid w:val="00E679E8"/>
    <w:rsid w:val="00E7262F"/>
    <w:rsid w:val="00E744DA"/>
    <w:rsid w:val="00E87091"/>
    <w:rsid w:val="00E87443"/>
    <w:rsid w:val="00EF0EB8"/>
    <w:rsid w:val="00EF3416"/>
    <w:rsid w:val="00EF5923"/>
    <w:rsid w:val="00F07B1B"/>
    <w:rsid w:val="00F33E92"/>
    <w:rsid w:val="00F4242B"/>
    <w:rsid w:val="00F460DC"/>
    <w:rsid w:val="00F57DD9"/>
    <w:rsid w:val="00F623B6"/>
    <w:rsid w:val="00F7333A"/>
    <w:rsid w:val="00F94739"/>
    <w:rsid w:val="00FA0AB8"/>
    <w:rsid w:val="00FA2CBD"/>
    <w:rsid w:val="00FC2DE0"/>
    <w:rsid w:val="00FD7244"/>
    <w:rsid w:val="00FD7CE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F81902"/>
  <w15:docId w15:val="{7DE6F3D2-ED87-4DB5-B91B-C5DD883840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GB" w:eastAsia="en-GB"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paragraph" w:styleId="Header">
    <w:name w:val="header"/>
    <w:basedOn w:val="Normal"/>
    <w:link w:val="HeaderChar"/>
    <w:uiPriority w:val="99"/>
    <w:unhideWhenUsed/>
    <w:rsid w:val="00FA2CBD"/>
    <w:pPr>
      <w:tabs>
        <w:tab w:val="center" w:pos="4513"/>
        <w:tab w:val="right" w:pos="9026"/>
      </w:tabs>
      <w:spacing w:line="240" w:lineRule="auto"/>
    </w:pPr>
  </w:style>
  <w:style w:type="character" w:customStyle="1" w:styleId="HeaderChar">
    <w:name w:val="Header Char"/>
    <w:basedOn w:val="DefaultParagraphFont"/>
    <w:link w:val="Header"/>
    <w:uiPriority w:val="99"/>
    <w:rsid w:val="00FA2CBD"/>
  </w:style>
  <w:style w:type="paragraph" w:styleId="Footer">
    <w:name w:val="footer"/>
    <w:basedOn w:val="Normal"/>
    <w:link w:val="FooterChar"/>
    <w:uiPriority w:val="99"/>
    <w:unhideWhenUsed/>
    <w:rsid w:val="00FA2CBD"/>
    <w:pPr>
      <w:tabs>
        <w:tab w:val="center" w:pos="4513"/>
        <w:tab w:val="right" w:pos="9026"/>
      </w:tabs>
      <w:spacing w:line="240" w:lineRule="auto"/>
    </w:pPr>
  </w:style>
  <w:style w:type="character" w:customStyle="1" w:styleId="FooterChar">
    <w:name w:val="Footer Char"/>
    <w:basedOn w:val="DefaultParagraphFont"/>
    <w:link w:val="Footer"/>
    <w:uiPriority w:val="99"/>
    <w:rsid w:val="00FA2CBD"/>
  </w:style>
  <w:style w:type="paragraph" w:styleId="ListParagraph">
    <w:name w:val="List Paragraph"/>
    <w:basedOn w:val="Normal"/>
    <w:uiPriority w:val="34"/>
    <w:qFormat/>
    <w:rsid w:val="008C6F85"/>
    <w:pPr>
      <w:ind w:left="720"/>
      <w:contextualSpacing/>
    </w:pPr>
  </w:style>
  <w:style w:type="character" w:styleId="Hyperlink">
    <w:name w:val="Hyperlink"/>
    <w:basedOn w:val="DefaultParagraphFont"/>
    <w:uiPriority w:val="99"/>
    <w:unhideWhenUsed/>
    <w:rsid w:val="00096F94"/>
    <w:rPr>
      <w:color w:val="0000FF" w:themeColor="hyperlink"/>
      <w:u w:val="single"/>
    </w:rPr>
  </w:style>
  <w:style w:type="character" w:styleId="UnresolvedMention">
    <w:name w:val="Unresolved Mention"/>
    <w:basedOn w:val="DefaultParagraphFont"/>
    <w:uiPriority w:val="99"/>
    <w:semiHidden/>
    <w:unhideWhenUsed/>
    <w:rsid w:val="00096F9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2769949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image" Target="media/image14.png"/><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footer" Target="footer3.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header" Target="header2.xml"/><Relationship Id="rId30" Type="http://schemas.openxmlformats.org/officeDocument/2006/relationships/header" Target="header3.xml"/><Relationship Id="rId8" Type="http://schemas.openxmlformats.org/officeDocument/2006/relationships/hyperlink" Target="https://editor.construct.net/"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1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203</TotalTime>
  <Pages>7</Pages>
  <Words>1147</Words>
  <Characters>6538</Characters>
  <Application>Microsoft Office Word</Application>
  <DocSecurity>0</DocSecurity>
  <Lines>54</Lines>
  <Paragraphs>15</Paragraphs>
  <ScaleCrop>false</ScaleCrop>
  <Company/>
  <LinksUpToDate>false</LinksUpToDate>
  <CharactersWithSpaces>7670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Laura Donaghy</cp:lastModifiedBy>
  <cp:revision>120</cp:revision>
  <cp:lastPrinted>2024-09-24T08:10:00Z</cp:lastPrinted>
  <dcterms:created xsi:type="dcterms:W3CDTF">2024-09-24T08:04:00Z</dcterms:created>
  <dcterms:modified xsi:type="dcterms:W3CDTF">2025-01-10T11:30:00Z</dcterms:modified>
</cp:coreProperties>
</file>